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29101E" w14:textId="77777777" w:rsidR="003D3D26" w:rsidRPr="004D7725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4"/>
        </w:rPr>
      </w:pPr>
      <w:r w:rsidRPr="004D7725">
        <w:rPr>
          <w:rFonts w:ascii="PT Astra Serif" w:eastAsia="Calibri" w:hAnsi="PT Astra Serif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97F5AC" wp14:editId="19B87186">
                <wp:simplePos x="0" y="0"/>
                <wp:positionH relativeFrom="column">
                  <wp:posOffset>4835635</wp:posOffset>
                </wp:positionH>
                <wp:positionV relativeFrom="paragraph">
                  <wp:posOffset>7786</wp:posOffset>
                </wp:positionV>
                <wp:extent cx="908050" cy="516834"/>
                <wp:effectExtent l="0" t="0" r="889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5168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AAAABF4" w14:textId="77777777" w:rsidR="00DD5159" w:rsidRDefault="00DD5159" w:rsidP="003D3D26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  <w:p w14:paraId="00939ACB" w14:textId="77777777" w:rsidR="00DD5159" w:rsidRPr="003C5141" w:rsidRDefault="00DD5159" w:rsidP="003D3D26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  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0D97F5AC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0.75pt;margin-top:.6pt;width:71.5pt;height:40.7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" fillcolor="window" stroked="f" strokeweight=".5pt">
                <v:textbox>
                  <w:txbxContent>
                    <w:p w14:paraId="7AAAABF4" w14:textId="77777777" w:rsidR="00DD5159" w:rsidRDefault="00DD5159" w:rsidP="003D3D26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  <w:p w14:paraId="00939ACB" w14:textId="77777777" w:rsidR="00DD5159" w:rsidRPr="003C5141" w:rsidRDefault="00DD5159" w:rsidP="003D3D26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  ПРОЕКТ</w:t>
                      </w:r>
                    </w:p>
                  </w:txbxContent>
                </v:textbox>
              </v:shape>
            </w:pict>
          </mc:Fallback>
        </mc:AlternateContent>
      </w:r>
      <w:r w:rsidRPr="004D7725">
        <w:rPr>
          <w:rFonts w:ascii="PT Astra Serif" w:eastAsia="Calibri" w:hAnsi="PT Astra Serif" w:cs="Times New Roman"/>
          <w:noProof/>
          <w:sz w:val="24"/>
          <w:lang w:eastAsia="ru-RU"/>
        </w:rPr>
        <w:drawing>
          <wp:inline distT="0" distB="0" distL="0" distR="0" wp14:anchorId="53E7D155" wp14:editId="7F5697CC">
            <wp:extent cx="581025" cy="7239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C02AD" w14:textId="77777777" w:rsidR="003D3D26" w:rsidRPr="004D7725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4"/>
        </w:rPr>
      </w:pPr>
    </w:p>
    <w:p w14:paraId="47DF6E08" w14:textId="77777777" w:rsidR="003D3D26" w:rsidRPr="004D7725" w:rsidRDefault="003D3D26" w:rsidP="003D3D26">
      <w:pPr>
        <w:keepNext/>
        <w:tabs>
          <w:tab w:val="left" w:pos="708"/>
        </w:tabs>
        <w:suppressAutoHyphens/>
        <w:spacing w:line="240" w:lineRule="auto"/>
        <w:ind w:right="-2" w:firstLine="0"/>
        <w:jc w:val="center"/>
        <w:outlineLvl w:val="4"/>
        <w:rPr>
          <w:rFonts w:ascii="PT Astra Serif" w:eastAsia="Calibri" w:hAnsi="PT Astra Serif" w:cs="Times New Roman"/>
          <w:spacing w:val="20"/>
          <w:sz w:val="32"/>
        </w:rPr>
      </w:pPr>
      <w:r w:rsidRPr="004D7725">
        <w:rPr>
          <w:rFonts w:ascii="PT Astra Serif" w:eastAsia="Calibri" w:hAnsi="PT Astra Serif" w:cs="Times New Roman"/>
          <w:spacing w:val="20"/>
          <w:sz w:val="32"/>
        </w:rPr>
        <w:t>АДМИНИСТРАЦИЯ ГОРОДА ЮГОРСКА</w:t>
      </w:r>
    </w:p>
    <w:p w14:paraId="618CF1CF" w14:textId="77777777" w:rsidR="003D3D26" w:rsidRPr="004D7725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4D7725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- Югры</w:t>
      </w:r>
    </w:p>
    <w:p w14:paraId="77258848" w14:textId="77777777" w:rsidR="003D3D26" w:rsidRPr="004D7725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14:paraId="75EA3C8C" w14:textId="77777777" w:rsidR="003D3D26" w:rsidRPr="004D7725" w:rsidRDefault="003D3D26" w:rsidP="003D3D26">
      <w:pPr>
        <w:keepNext/>
        <w:numPr>
          <w:ilvl w:val="5"/>
          <w:numId w:val="0"/>
        </w:numPr>
        <w:tabs>
          <w:tab w:val="num" w:pos="1152"/>
        </w:tabs>
        <w:suppressAutoHyphens/>
        <w:spacing w:line="240" w:lineRule="auto"/>
        <w:ind w:right="-2"/>
        <w:jc w:val="center"/>
        <w:outlineLvl w:val="5"/>
        <w:rPr>
          <w:rFonts w:ascii="PT Astra Serif" w:eastAsia="Calibri" w:hAnsi="PT Astra Serif" w:cs="Times New Roman"/>
          <w:spacing w:val="20"/>
          <w:sz w:val="24"/>
          <w:szCs w:val="24"/>
        </w:rPr>
      </w:pPr>
      <w:r w:rsidRPr="004D7725">
        <w:rPr>
          <w:rFonts w:ascii="PT Astra Serif" w:eastAsia="Calibri" w:hAnsi="PT Astra Serif" w:cs="Times New Roman"/>
          <w:spacing w:val="20"/>
          <w:sz w:val="36"/>
          <w:szCs w:val="36"/>
        </w:rPr>
        <w:t>ПОСТАНОВЛЕНИЕ</w:t>
      </w:r>
    </w:p>
    <w:p w14:paraId="3621B395" w14:textId="77777777" w:rsidR="003D3D26" w:rsidRPr="004D7725" w:rsidRDefault="003D3D26" w:rsidP="003D3D26">
      <w:pPr>
        <w:suppressAutoHyphens/>
        <w:spacing w:line="240" w:lineRule="auto"/>
        <w:ind w:firstLine="0"/>
        <w:jc w:val="left"/>
        <w:rPr>
          <w:rFonts w:ascii="PT Astra Serif" w:eastAsia="Calibri" w:hAnsi="PT Astra Serif" w:cs="Times New Roman"/>
          <w:sz w:val="28"/>
          <w:szCs w:val="26"/>
        </w:rPr>
      </w:pPr>
    </w:p>
    <w:p w14:paraId="45F3242F" w14:textId="77777777" w:rsidR="003D3D26" w:rsidRPr="004D7725" w:rsidRDefault="003D3D26" w:rsidP="003D3D26">
      <w:pPr>
        <w:suppressAutoHyphens/>
        <w:spacing w:line="240" w:lineRule="auto"/>
        <w:ind w:firstLine="0"/>
        <w:jc w:val="left"/>
        <w:rPr>
          <w:rFonts w:ascii="PT Astra Serif" w:eastAsia="Calibri" w:hAnsi="PT Astra Serif" w:cs="Times New Roman"/>
          <w:sz w:val="28"/>
          <w:szCs w:val="28"/>
          <w:lang w:val="en-US"/>
        </w:rPr>
      </w:pPr>
    </w:p>
    <w:tbl>
      <w:tblPr>
        <w:tblStyle w:val="170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4802"/>
      </w:tblGrid>
      <w:tr w:rsidR="003D3D26" w:rsidRPr="004D7725" w14:paraId="1AF0D707" w14:textId="77777777" w:rsidTr="00054C86">
        <w:trPr>
          <w:trHeight w:val="227"/>
        </w:trPr>
        <w:tc>
          <w:tcPr>
            <w:tcW w:w="2563" w:type="pct"/>
          </w:tcPr>
          <w:p w14:paraId="1BBFFCBD" w14:textId="77777777" w:rsidR="003D3D26" w:rsidRPr="004D7725" w:rsidRDefault="003D3D26" w:rsidP="003D3D26">
            <w:pPr>
              <w:contextualSpacing/>
              <w:rPr>
                <w:rFonts w:ascii="PT Astra Serif" w:hAnsi="PT Astra Serif"/>
                <w:sz w:val="28"/>
                <w:szCs w:val="26"/>
              </w:rPr>
            </w:pPr>
            <w:r w:rsidRPr="004D7725">
              <w:rPr>
                <w:rFonts w:ascii="PT Astra Serif" w:hAnsi="PT Astra Serif"/>
                <w:sz w:val="28"/>
                <w:szCs w:val="26"/>
              </w:rPr>
              <w:t>от [Дата документа]</w:t>
            </w:r>
          </w:p>
        </w:tc>
        <w:tc>
          <w:tcPr>
            <w:tcW w:w="2437" w:type="pct"/>
          </w:tcPr>
          <w:p w14:paraId="2F4F9416" w14:textId="77777777" w:rsidR="003D3D26" w:rsidRPr="004D7725" w:rsidRDefault="003D3D26" w:rsidP="003D3D26">
            <w:pPr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4D7725">
              <w:rPr>
                <w:rFonts w:ascii="PT Astra Serif" w:hAnsi="PT Astra Serif"/>
                <w:sz w:val="28"/>
                <w:szCs w:val="26"/>
              </w:rPr>
              <w:t>№ [Номер документа]</w:t>
            </w:r>
          </w:p>
        </w:tc>
      </w:tr>
    </w:tbl>
    <w:p w14:paraId="2475E283" w14:textId="77777777" w:rsidR="003D3D26" w:rsidRPr="004D7725" w:rsidRDefault="003D3D26" w:rsidP="003D3D26">
      <w:pPr>
        <w:suppressAutoHyphens/>
        <w:spacing w:line="240" w:lineRule="auto"/>
        <w:ind w:firstLine="0"/>
        <w:contextualSpacing/>
        <w:jc w:val="left"/>
        <w:rPr>
          <w:rFonts w:ascii="PT Astra Serif" w:eastAsia="Calibri" w:hAnsi="PT Astra Serif" w:cs="Times New Roman"/>
          <w:sz w:val="28"/>
          <w:szCs w:val="28"/>
          <w:lang w:val="en-US"/>
        </w:rPr>
      </w:pPr>
    </w:p>
    <w:p w14:paraId="597F938E" w14:textId="77777777" w:rsidR="00BE57D4" w:rsidRPr="004D7725" w:rsidRDefault="001561C8" w:rsidP="006F4B0C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val="en-US" w:eastAsia="ar-SA"/>
        </w:rPr>
      </w:pPr>
      <w:r w:rsidRPr="004D7725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О внесении изменений</w:t>
      </w:r>
    </w:p>
    <w:p w14:paraId="0E4C91DF" w14:textId="77777777" w:rsidR="001561C8" w:rsidRPr="004D7725" w:rsidRDefault="001561C8" w:rsidP="006F4B0C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D7725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в постановление</w:t>
      </w:r>
      <w:r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</w:p>
    <w:p w14:paraId="2A84BEFA" w14:textId="77777777" w:rsidR="00BE57D4" w:rsidRPr="004D7725" w:rsidRDefault="001561C8" w:rsidP="006F4B0C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val="en-US" w:eastAsia="ar-SA"/>
        </w:rPr>
      </w:pPr>
      <w:r w:rsidRPr="004D7725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администрации</w:t>
      </w:r>
      <w:r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4D7725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города Югорска </w:t>
      </w:r>
    </w:p>
    <w:p w14:paraId="419F41AE" w14:textId="77777777" w:rsidR="001561C8" w:rsidRPr="004D7725" w:rsidRDefault="001561C8" w:rsidP="006F4B0C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D7725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от </w:t>
      </w:r>
      <w:r w:rsidR="00517F31"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13</w:t>
      </w:r>
      <w:r w:rsidRPr="004D7725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.1</w:t>
      </w:r>
      <w:r w:rsidR="00517F31"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2</w:t>
      </w:r>
      <w:r w:rsidRPr="004D7725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.20</w:t>
      </w:r>
      <w:r w:rsidR="00517F31"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24</w:t>
      </w:r>
      <w:r w:rsidRPr="004D7725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№ </w:t>
      </w:r>
      <w:r w:rsidR="00517F31"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2138-п</w:t>
      </w:r>
      <w:r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</w:p>
    <w:p w14:paraId="15A78748" w14:textId="77777777" w:rsidR="00BE57D4" w:rsidRPr="004D7725" w:rsidRDefault="001561C8" w:rsidP="006F4B0C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«О муниципальной программе</w:t>
      </w:r>
    </w:p>
    <w:p w14:paraId="56FD8B2E" w14:textId="77777777" w:rsidR="001561C8" w:rsidRPr="004D7725" w:rsidRDefault="001561C8" w:rsidP="006F4B0C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города Югорска </w:t>
      </w:r>
    </w:p>
    <w:p w14:paraId="57D13C20" w14:textId="77777777" w:rsidR="00BE57D4" w:rsidRPr="004D7725" w:rsidRDefault="001561C8" w:rsidP="006F4B0C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«Социально-экономическое развитие</w:t>
      </w:r>
    </w:p>
    <w:p w14:paraId="10FC7E5B" w14:textId="77777777" w:rsidR="001561C8" w:rsidRPr="004D7725" w:rsidRDefault="001561C8" w:rsidP="006F4B0C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и муниципальное управление»</w:t>
      </w:r>
    </w:p>
    <w:p w14:paraId="41881DA9" w14:textId="77777777" w:rsidR="001561C8" w:rsidRPr="004D7725" w:rsidRDefault="001561C8" w:rsidP="006F4B0C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14:paraId="1DE6A381" w14:textId="77777777" w:rsidR="001561C8" w:rsidRPr="004D7725" w:rsidRDefault="001561C8" w:rsidP="006F4B0C">
      <w:pPr>
        <w:suppressAutoHyphens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В соответствии с постановлением администрации города Югорска от </w:t>
      </w:r>
      <w:r w:rsidR="00517F31"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16.08.2024</w:t>
      </w:r>
      <w:r w:rsidR="00E0285B"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№ </w:t>
      </w:r>
      <w:r w:rsidR="00517F31"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1373</w:t>
      </w:r>
      <w:r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-п «</w:t>
      </w:r>
      <w:r w:rsidRPr="004D7725">
        <w:rPr>
          <w:rFonts w:ascii="PT Astra Serif" w:eastAsia="Times New Roman" w:hAnsi="PT Astra Serif" w:cs="Times New Roman"/>
          <w:sz w:val="28"/>
          <w:szCs w:val="28"/>
          <w:lang w:eastAsia="ru-RU"/>
        </w:rPr>
        <w:t>О порядке принятия решения о разработке муниципальных программ города Югорска, их формирования, утверждения и реализации</w:t>
      </w:r>
      <w:r w:rsidRPr="004D772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</w:t>
      </w:r>
      <w:r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:</w:t>
      </w:r>
    </w:p>
    <w:p w14:paraId="341B4DCD" w14:textId="415C8195" w:rsidR="001561C8" w:rsidRPr="004D7725" w:rsidRDefault="001561C8" w:rsidP="00153F40">
      <w:pPr>
        <w:pStyle w:val="a5"/>
        <w:numPr>
          <w:ilvl w:val="0"/>
          <w:numId w:val="6"/>
        </w:numPr>
        <w:tabs>
          <w:tab w:val="left" w:pos="993"/>
        </w:tabs>
        <w:suppressAutoHyphens/>
        <w:ind w:left="0" w:firstLine="709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Внести в приложение к постановлению администрации города Югорска от </w:t>
      </w:r>
      <w:r w:rsidR="00517F31"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13.12.2024</w:t>
      </w:r>
      <w:r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№ </w:t>
      </w:r>
      <w:r w:rsidR="00517F31"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2138-п</w:t>
      </w:r>
      <w:r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«О муниципальной программе города Югорска «Социально-экономическое развитие и муниципальное управление» (с изменениями от </w:t>
      </w:r>
      <w:r w:rsidR="00D06A40"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0</w:t>
      </w:r>
      <w:r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9.04.20</w:t>
      </w:r>
      <w:r w:rsidR="00D06A40"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25</w:t>
      </w:r>
      <w:r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№ </w:t>
      </w:r>
      <w:r w:rsidR="00D06A40"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581-п</w:t>
      </w:r>
      <w:r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, от 1</w:t>
      </w:r>
      <w:r w:rsidR="00D06A40"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7</w:t>
      </w:r>
      <w:r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  <w:r w:rsidR="00D06A40"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07</w:t>
      </w:r>
      <w:r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.20</w:t>
      </w:r>
      <w:r w:rsidR="00D06A40"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25</w:t>
      </w:r>
      <w:r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№ </w:t>
      </w:r>
      <w:r w:rsidR="00D06A40"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1344-13-п</w:t>
      </w:r>
      <w:r w:rsidRPr="004D7725">
        <w:rPr>
          <w:rFonts w:ascii="PT Astra Serif" w:eastAsia="Calibri" w:hAnsi="PT Astra Serif"/>
          <w:sz w:val="28"/>
          <w:szCs w:val="28"/>
        </w:rPr>
        <w:t>)</w:t>
      </w:r>
      <w:r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следующие изменения:</w:t>
      </w:r>
    </w:p>
    <w:p w14:paraId="16848552" w14:textId="77777777" w:rsidR="00C5354A" w:rsidRPr="004D7725" w:rsidRDefault="00372E76" w:rsidP="006F4B0C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   1.1.</w:t>
      </w:r>
      <w:r w:rsidR="00C5354A"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В паспорте муниципальной программы:</w:t>
      </w:r>
    </w:p>
    <w:p w14:paraId="74FB5814" w14:textId="77777777" w:rsidR="00372E76" w:rsidRPr="004D7725" w:rsidRDefault="00372E76" w:rsidP="006F4B0C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Строку «</w:t>
      </w:r>
      <w:r w:rsidR="00C5354A"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Объемы финансового обеспечения за весь период реализации» раздела 1 изложить в следующей редакции:</w:t>
      </w:r>
    </w:p>
    <w:p w14:paraId="696EE76E" w14:textId="77777777" w:rsidR="00C5354A" w:rsidRPr="004D7725" w:rsidRDefault="00C5354A" w:rsidP="006F4B0C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   1.1.1. Строку «Объемы финансового обеспечения за весь период реализации» раздела 1  изложить в следующей редакции:</w:t>
      </w:r>
    </w:p>
    <w:p w14:paraId="5EB16404" w14:textId="77777777" w:rsidR="00C5354A" w:rsidRPr="004D7725" w:rsidRDefault="00C5354A" w:rsidP="00C5354A">
      <w:pPr>
        <w:suppressAutoHyphens/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«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86"/>
      </w:tblGrid>
      <w:tr w:rsidR="00C5354A" w:rsidRPr="004D7725" w14:paraId="372054D1" w14:textId="77777777" w:rsidTr="00C5354A">
        <w:trPr>
          <w:trHeight w:val="43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CD5C" w14:textId="77777777" w:rsidR="00C5354A" w:rsidRPr="004D7725" w:rsidRDefault="00C5354A">
            <w:pPr>
              <w:widowControl w:val="0"/>
              <w:suppressAutoHyphens/>
              <w:autoSpaceDE w:val="0"/>
              <w:autoSpaceDN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Объемы финансового обеспечения за весь период реализации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12F71" w14:textId="77777777" w:rsidR="00C5354A" w:rsidRPr="004D7725" w:rsidRDefault="00C5354A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4D7725">
              <w:rPr>
                <w:rFonts w:ascii="PT Astra Serif" w:hAnsi="PT Astra Serif"/>
                <w:sz w:val="28"/>
                <w:szCs w:val="28"/>
              </w:rPr>
              <w:t>2 </w:t>
            </w:r>
            <w:r w:rsidR="009712B7" w:rsidRPr="004D7725">
              <w:rPr>
                <w:rFonts w:ascii="PT Astra Serif" w:hAnsi="PT Astra Serif"/>
                <w:sz w:val="28"/>
                <w:szCs w:val="28"/>
              </w:rPr>
              <w:t>610</w:t>
            </w:r>
            <w:r w:rsidRPr="004D7725">
              <w:rPr>
                <w:rFonts w:ascii="PT Astra Serif" w:hAnsi="PT Astra Serif"/>
                <w:sz w:val="28"/>
                <w:szCs w:val="28"/>
              </w:rPr>
              <w:t> </w:t>
            </w:r>
            <w:r w:rsidR="009712B7" w:rsidRPr="004D7725">
              <w:rPr>
                <w:rFonts w:ascii="PT Astra Serif" w:hAnsi="PT Astra Serif"/>
                <w:sz w:val="28"/>
                <w:szCs w:val="28"/>
              </w:rPr>
              <w:t>092</w:t>
            </w:r>
            <w:r w:rsidRPr="004D7725">
              <w:rPr>
                <w:rFonts w:ascii="PT Astra Serif" w:hAnsi="PT Astra Serif"/>
                <w:sz w:val="28"/>
                <w:szCs w:val="28"/>
              </w:rPr>
              <w:t>,</w:t>
            </w:r>
            <w:r w:rsidR="009712B7" w:rsidRPr="004D7725">
              <w:rPr>
                <w:rFonts w:ascii="PT Astra Serif" w:hAnsi="PT Astra Serif"/>
                <w:sz w:val="28"/>
                <w:szCs w:val="28"/>
              </w:rPr>
              <w:t>6</w:t>
            </w:r>
            <w:r w:rsidRPr="004D7725">
              <w:rPr>
                <w:rFonts w:ascii="PT Astra Serif" w:hAnsi="PT Astra Serif"/>
                <w:sz w:val="28"/>
                <w:szCs w:val="28"/>
              </w:rPr>
              <w:t xml:space="preserve"> тыс. рублей </w:t>
            </w:r>
          </w:p>
          <w:p w14:paraId="3D55E6E8" w14:textId="77777777" w:rsidR="00C5354A" w:rsidRPr="004D7725" w:rsidRDefault="00C5354A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4D7725">
              <w:rPr>
                <w:rFonts w:ascii="PT Astra Serif" w:hAnsi="PT Astra Serif"/>
                <w:sz w:val="28"/>
                <w:szCs w:val="28"/>
              </w:rPr>
              <w:t>Объем налоговых расходов (</w:t>
            </w:r>
            <w:proofErr w:type="spellStart"/>
            <w:r w:rsidRPr="004D7725">
              <w:rPr>
                <w:rFonts w:ascii="PT Astra Serif" w:hAnsi="PT Astra Serif"/>
                <w:sz w:val="28"/>
                <w:szCs w:val="28"/>
              </w:rPr>
              <w:t>справочно</w:t>
            </w:r>
            <w:proofErr w:type="spellEnd"/>
            <w:r w:rsidRPr="004D7725">
              <w:rPr>
                <w:rFonts w:ascii="PT Astra Serif" w:hAnsi="PT Astra Serif"/>
                <w:sz w:val="28"/>
                <w:szCs w:val="28"/>
              </w:rPr>
              <w:t>)</w:t>
            </w:r>
          </w:p>
          <w:p w14:paraId="2388187E" w14:textId="77777777" w:rsidR="00C5354A" w:rsidRPr="004D7725" w:rsidRDefault="00B2519C" w:rsidP="00B2519C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4D7725">
              <w:rPr>
                <w:rFonts w:ascii="PT Astra Serif" w:hAnsi="PT Astra Serif"/>
                <w:sz w:val="28"/>
                <w:szCs w:val="28"/>
              </w:rPr>
              <w:t>35 758,5</w:t>
            </w:r>
            <w:r w:rsidR="00C5354A" w:rsidRPr="004D7725">
              <w:rPr>
                <w:rFonts w:ascii="PT Astra Serif" w:hAnsi="PT Astra Serif"/>
                <w:sz w:val="28"/>
                <w:szCs w:val="28"/>
              </w:rPr>
              <w:t xml:space="preserve"> тыс. рублей</w:t>
            </w:r>
          </w:p>
        </w:tc>
      </w:tr>
    </w:tbl>
    <w:p w14:paraId="6E62B4DB" w14:textId="77777777" w:rsidR="00C5354A" w:rsidRPr="004D7725" w:rsidRDefault="00C5354A" w:rsidP="00C5354A">
      <w:pPr>
        <w:suppressAutoHyphens/>
        <w:spacing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».</w:t>
      </w:r>
    </w:p>
    <w:p w14:paraId="1F04627B" w14:textId="7A95CAE1" w:rsidR="007705FF" w:rsidRPr="004D7725" w:rsidRDefault="007705FF" w:rsidP="004C6051">
      <w:pPr>
        <w:suppressAutoHyphens/>
        <w:ind w:firstLine="0"/>
        <w:rPr>
          <w:rFonts w:ascii="PT Astra Serif" w:eastAsia="Times New Roman" w:hAnsi="PT Astra Serif"/>
          <w:sz w:val="28"/>
          <w:szCs w:val="28"/>
          <w:lang w:eastAsia="ru-RU"/>
        </w:rPr>
      </w:pPr>
      <w:r w:rsidRPr="004D7725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 xml:space="preserve">     </w:t>
      </w:r>
      <w:bookmarkStart w:id="0" w:name="_GoBack"/>
      <w:bookmarkEnd w:id="0"/>
      <w:r w:rsidRPr="004D7725">
        <w:rPr>
          <w:rFonts w:ascii="PT Astra Serif" w:eastAsia="Times New Roman" w:hAnsi="PT Astra Serif"/>
          <w:sz w:val="28"/>
          <w:szCs w:val="28"/>
          <w:lang w:eastAsia="ru-RU"/>
        </w:rPr>
        <w:t xml:space="preserve">    1.1.2. </w:t>
      </w:r>
      <w:r w:rsidR="006F4B0C" w:rsidRPr="004D7725">
        <w:rPr>
          <w:rFonts w:ascii="PT Astra Serif" w:eastAsia="Times New Roman" w:hAnsi="PT Astra Serif"/>
          <w:sz w:val="28"/>
          <w:szCs w:val="28"/>
          <w:lang w:eastAsia="ru-RU"/>
        </w:rPr>
        <w:t>Подраздел 2.1 р</w:t>
      </w:r>
      <w:r w:rsidRPr="004D7725">
        <w:rPr>
          <w:rFonts w:ascii="PT Astra Serif" w:eastAsia="Times New Roman" w:hAnsi="PT Astra Serif"/>
          <w:sz w:val="28"/>
          <w:szCs w:val="28"/>
          <w:lang w:eastAsia="ru-RU"/>
        </w:rPr>
        <w:t>аздел</w:t>
      </w:r>
      <w:r w:rsidR="006F4B0C" w:rsidRPr="004D7725">
        <w:rPr>
          <w:rFonts w:ascii="PT Astra Serif" w:eastAsia="Times New Roman" w:hAnsi="PT Astra Serif"/>
          <w:sz w:val="28"/>
          <w:szCs w:val="28"/>
          <w:lang w:eastAsia="ru-RU"/>
        </w:rPr>
        <w:t>а</w:t>
      </w:r>
      <w:r w:rsidR="0051536D" w:rsidRPr="004D7725">
        <w:rPr>
          <w:rFonts w:ascii="PT Astra Serif" w:eastAsia="Times New Roman" w:hAnsi="PT Astra Serif"/>
          <w:sz w:val="28"/>
          <w:szCs w:val="28"/>
          <w:lang w:eastAsia="ru-RU"/>
        </w:rPr>
        <w:t xml:space="preserve"> 2</w:t>
      </w:r>
      <w:r w:rsidR="006F4B0C" w:rsidRPr="004D7725">
        <w:rPr>
          <w:rFonts w:ascii="PT Astra Serif" w:eastAsia="Times New Roman" w:hAnsi="PT Astra Serif"/>
          <w:sz w:val="28"/>
          <w:szCs w:val="28"/>
          <w:lang w:eastAsia="ru-RU"/>
        </w:rPr>
        <w:t xml:space="preserve"> и разделы</w:t>
      </w:r>
      <w:r w:rsidR="0051536D" w:rsidRPr="004D7725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BE57D4" w:rsidRPr="004D7725">
        <w:rPr>
          <w:rFonts w:ascii="PT Astra Serif" w:eastAsia="Times New Roman" w:hAnsi="PT Astra Serif"/>
          <w:sz w:val="28"/>
          <w:szCs w:val="28"/>
          <w:lang w:eastAsia="ru-RU"/>
        </w:rPr>
        <w:t>3, 5</w:t>
      </w:r>
      <w:r w:rsidRPr="004D7725">
        <w:rPr>
          <w:rFonts w:ascii="PT Astra Serif" w:eastAsia="Times New Roman" w:hAnsi="PT Astra Serif"/>
          <w:sz w:val="28"/>
          <w:szCs w:val="28"/>
          <w:lang w:eastAsia="ru-RU"/>
        </w:rPr>
        <w:t xml:space="preserve"> изложить в новой редакции (приложение).</w:t>
      </w:r>
    </w:p>
    <w:p w14:paraId="2498FFC1" w14:textId="11793EFA" w:rsidR="00153F40" w:rsidRPr="004D7725" w:rsidRDefault="001561C8" w:rsidP="004C6051">
      <w:pPr>
        <w:pStyle w:val="a5"/>
        <w:numPr>
          <w:ilvl w:val="0"/>
          <w:numId w:val="6"/>
        </w:numPr>
        <w:tabs>
          <w:tab w:val="left" w:pos="993"/>
        </w:tabs>
        <w:suppressAutoHyphens/>
        <w:ind w:left="0" w:firstLine="709"/>
        <w:rPr>
          <w:rFonts w:ascii="PT Astra Serif" w:eastAsia="Times New Roman" w:hAnsi="PT Astra Serif"/>
          <w:sz w:val="28"/>
          <w:szCs w:val="28"/>
          <w:lang w:eastAsia="ru-RU"/>
        </w:rPr>
      </w:pPr>
      <w:r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Опубликовать постановление в официальном </w:t>
      </w:r>
      <w:r w:rsidR="002D507E">
        <w:rPr>
          <w:rFonts w:ascii="PT Astra Serif" w:eastAsia="Times New Roman" w:hAnsi="PT Astra Serif" w:cs="Times New Roman"/>
          <w:sz w:val="28"/>
          <w:szCs w:val="28"/>
          <w:lang w:eastAsia="ar-SA"/>
        </w:rPr>
        <w:t>сетевом</w:t>
      </w:r>
      <w:r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14:paraId="67BDC215" w14:textId="77777777" w:rsidR="00153F40" w:rsidRPr="004D7725" w:rsidRDefault="001561C8" w:rsidP="004C6051">
      <w:pPr>
        <w:pStyle w:val="a5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uppressAutoHyphens/>
        <w:ind w:left="0" w:firstLine="709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Настоящее постановление вступает в силу после его официального опубликования</w:t>
      </w:r>
      <w:r w:rsidR="00C91BFC"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, но не ранее 01.01.202</w:t>
      </w:r>
      <w:r w:rsidR="00FA2C08"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6</w:t>
      </w:r>
      <w:r w:rsidR="00C91BFC"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14:paraId="61DE2BA0" w14:textId="0EF7A244" w:rsidR="001561C8" w:rsidRPr="004D7725" w:rsidRDefault="001561C8" w:rsidP="004C6051">
      <w:pPr>
        <w:pStyle w:val="a5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uppressAutoHyphens/>
        <w:ind w:left="0" w:firstLine="709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Контроль за выполнением постановления возложить на директора департамента экономического развития и проектного управления администрации города Югорска   И.В. </w:t>
      </w:r>
      <w:proofErr w:type="spellStart"/>
      <w:r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Грудцыну</w:t>
      </w:r>
      <w:proofErr w:type="spellEnd"/>
      <w:r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14:paraId="233C8912" w14:textId="77777777" w:rsidR="003D3D26" w:rsidRPr="004D7725" w:rsidRDefault="003D3D26" w:rsidP="004C6051">
      <w:pPr>
        <w:suppressAutoHyphens/>
        <w:ind w:firstLine="0"/>
        <w:contextualSpacing/>
        <w:jc w:val="left"/>
        <w:rPr>
          <w:rFonts w:ascii="PT Astra Serif" w:eastAsia="Calibri" w:hAnsi="PT Astra Serif" w:cs="Times New Roman"/>
          <w:sz w:val="28"/>
          <w:szCs w:val="28"/>
        </w:rPr>
      </w:pPr>
    </w:p>
    <w:p w14:paraId="64633940" w14:textId="77777777" w:rsidR="003D3D26" w:rsidRPr="004D7725" w:rsidRDefault="003D3D26" w:rsidP="003D3D26">
      <w:pPr>
        <w:suppressAutoHyphens/>
        <w:spacing w:line="240" w:lineRule="auto"/>
        <w:ind w:firstLine="0"/>
        <w:jc w:val="left"/>
        <w:rPr>
          <w:rFonts w:ascii="PT Astra Serif" w:eastAsia="Calibri" w:hAnsi="PT Astra Serif" w:cs="Times New Roman"/>
          <w:sz w:val="28"/>
          <w:szCs w:val="26"/>
        </w:rPr>
      </w:pPr>
    </w:p>
    <w:p w14:paraId="4D98318D" w14:textId="77777777" w:rsidR="003D3D26" w:rsidRPr="004D7725" w:rsidRDefault="003D3D26" w:rsidP="003D3D26">
      <w:pPr>
        <w:suppressAutoHyphens/>
        <w:spacing w:line="240" w:lineRule="auto"/>
        <w:ind w:firstLine="0"/>
        <w:jc w:val="left"/>
        <w:rPr>
          <w:rFonts w:ascii="PT Astra Serif" w:eastAsia="Calibri" w:hAnsi="PT Astra Serif" w:cs="Times New Roman"/>
          <w:b/>
          <w:sz w:val="28"/>
          <w:szCs w:val="26"/>
        </w:rPr>
      </w:pPr>
    </w:p>
    <w:p w14:paraId="62B1DE3D" w14:textId="77777777" w:rsidR="003D3D26" w:rsidRPr="004D7725" w:rsidRDefault="00C91BFC" w:rsidP="003D3D26">
      <w:pPr>
        <w:suppressAutoHyphens/>
        <w:spacing w:line="240" w:lineRule="auto"/>
        <w:ind w:firstLine="0"/>
        <w:jc w:val="left"/>
        <w:rPr>
          <w:rFonts w:ascii="PT Astra Serif" w:eastAsia="Calibri" w:hAnsi="PT Astra Serif" w:cs="Times New Roman"/>
          <w:b/>
          <w:sz w:val="28"/>
          <w:szCs w:val="26"/>
        </w:rPr>
      </w:pPr>
      <w:r w:rsidRPr="004D7725">
        <w:rPr>
          <w:rFonts w:ascii="PT Astra Serif" w:eastAsia="Times New Roman" w:hAnsi="PT Astra Serif" w:cs="Times New Roman"/>
          <w:noProof/>
          <w:sz w:val="20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0A58DB" wp14:editId="7FFFAB30">
                <wp:simplePos x="0" y="0"/>
                <wp:positionH relativeFrom="column">
                  <wp:posOffset>1948815</wp:posOffset>
                </wp:positionH>
                <wp:positionV relativeFrom="paragraph">
                  <wp:posOffset>187325</wp:posOffset>
                </wp:positionV>
                <wp:extent cx="2895600" cy="1247775"/>
                <wp:effectExtent l="0" t="0" r="19050" b="28575"/>
                <wp:wrapNone/>
                <wp:docPr id="7" name="Скругленный 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477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45E53A77" id="Скругленный прямоугольник 7" o:spid="_x0000_s1026" style="position:absolute;margin-left:153.45pt;margin-top:14.75pt;width:228pt;height:9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" filled="f" strokecolor="windowText" strokeweight="1pt">
                <v:path arrowok="t"/>
              </v:roundrect>
            </w:pict>
          </mc:Fallback>
        </mc:AlternateContent>
      </w:r>
    </w:p>
    <w:tbl>
      <w:tblPr>
        <w:tblStyle w:val="100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3D3D26" w:rsidRPr="004D7725" w14:paraId="062D9E6E" w14:textId="77777777" w:rsidTr="00054C86">
        <w:trPr>
          <w:trHeight w:val="1610"/>
        </w:trPr>
        <w:tc>
          <w:tcPr>
            <w:tcW w:w="3176" w:type="dxa"/>
          </w:tcPr>
          <w:p w14:paraId="5CA7B934" w14:textId="77777777" w:rsidR="003D3D26" w:rsidRPr="004D7725" w:rsidRDefault="003D3D26" w:rsidP="003D3D26">
            <w:pPr>
              <w:suppressAutoHyphens/>
              <w:rPr>
                <w:rFonts w:ascii="PT Astra Serif" w:eastAsia="Calibri" w:hAnsi="PT Astra Serif"/>
                <w:b/>
                <w:sz w:val="28"/>
                <w:szCs w:val="28"/>
              </w:rPr>
            </w:pPr>
            <w:r w:rsidRPr="004D7725">
              <w:rPr>
                <w:rFonts w:ascii="PT Astra Serif" w:eastAsia="Calibri" w:hAnsi="PT Astra Serif"/>
                <w:b/>
                <w:sz w:val="28"/>
                <w:szCs w:val="28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14:paraId="2978E113" w14:textId="77777777" w:rsidR="003D3D26" w:rsidRPr="004D7725" w:rsidRDefault="003D3D26" w:rsidP="003D3D26">
            <w:pPr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Cs w:val="26"/>
              </w:rPr>
            </w:pPr>
            <w:r w:rsidRPr="004D7725">
              <w:rPr>
                <w:rFonts w:ascii="PT Astra Serif" w:eastAsia="Calibri" w:hAnsi="PT Astra Serif"/>
                <w:noProof/>
                <w:szCs w:val="26"/>
              </w:rPr>
              <w:drawing>
                <wp:anchor distT="0" distB="0" distL="114300" distR="114300" simplePos="0" relativeHeight="251661312" behindDoc="1" locked="0" layoutInCell="1" allowOverlap="1" wp14:anchorId="0E574448" wp14:editId="44E32ABD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D7725">
              <w:rPr>
                <w:rFonts w:ascii="PT Astra Serif" w:eastAsia="Calibri" w:hAnsi="PT Astra Serif"/>
                <w:b/>
                <w:color w:val="D9D9D9"/>
                <w:szCs w:val="26"/>
              </w:rPr>
              <w:t xml:space="preserve">        ДОКУМЕНТ ПОДПИСАН</w:t>
            </w:r>
          </w:p>
          <w:p w14:paraId="1D5F5FEF" w14:textId="77777777" w:rsidR="003D3D26" w:rsidRPr="004D7725" w:rsidRDefault="003D3D26" w:rsidP="003D3D26">
            <w:pPr>
              <w:jc w:val="center"/>
              <w:rPr>
                <w:rFonts w:ascii="PT Astra Serif" w:eastAsia="Calibri" w:hAnsi="PT Astra Serif"/>
                <w:b/>
                <w:color w:val="D9D9D9"/>
                <w:szCs w:val="26"/>
              </w:rPr>
            </w:pPr>
            <w:r w:rsidRPr="004D7725">
              <w:rPr>
                <w:rFonts w:ascii="PT Astra Serif" w:eastAsia="Calibri" w:hAnsi="PT Astra Serif"/>
                <w:b/>
                <w:color w:val="D9D9D9"/>
                <w:szCs w:val="26"/>
              </w:rPr>
              <w:t xml:space="preserve">         ЭЛЕКТРОННОЙ ПОДПИСЬЮ</w:t>
            </w:r>
          </w:p>
          <w:p w14:paraId="6EF018FB" w14:textId="77777777" w:rsidR="003D3D26" w:rsidRPr="004D7725" w:rsidRDefault="003D3D26" w:rsidP="003D3D26">
            <w:pPr>
              <w:suppressAutoHyphens/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Cs w:val="26"/>
              </w:rPr>
            </w:pPr>
            <w:r w:rsidRPr="004D7725">
              <w:rPr>
                <w:rFonts w:ascii="PT Astra Serif" w:eastAsia="Calibri" w:hAnsi="PT Astra Serif"/>
                <w:color w:val="D9D9D9"/>
                <w:szCs w:val="26"/>
              </w:rPr>
              <w:t>Сертификат  [Номер сертификата 1]</w:t>
            </w:r>
          </w:p>
          <w:p w14:paraId="0BFB4821" w14:textId="77777777" w:rsidR="003D3D26" w:rsidRPr="004D7725" w:rsidRDefault="003D3D26" w:rsidP="003D3D26">
            <w:pPr>
              <w:suppressAutoHyphens/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Cs w:val="26"/>
              </w:rPr>
            </w:pPr>
            <w:r w:rsidRPr="004D7725">
              <w:rPr>
                <w:rFonts w:ascii="PT Astra Serif" w:eastAsia="Calibri" w:hAnsi="PT Astra Serif"/>
                <w:color w:val="D9D9D9"/>
                <w:szCs w:val="26"/>
              </w:rPr>
              <w:t>Владелец [Владелец сертификата 1]</w:t>
            </w:r>
          </w:p>
          <w:p w14:paraId="420ABFAD" w14:textId="77777777" w:rsidR="003D3D26" w:rsidRPr="004D7725" w:rsidRDefault="003D3D26" w:rsidP="003D3D26">
            <w:pPr>
              <w:rPr>
                <w:rFonts w:ascii="PT Astra Serif" w:eastAsia="Calibri" w:hAnsi="PT Astra Serif"/>
                <w:sz w:val="24"/>
                <w:szCs w:val="26"/>
              </w:rPr>
            </w:pPr>
            <w:r w:rsidRPr="004D7725">
              <w:rPr>
                <w:rFonts w:ascii="PT Astra Serif" w:eastAsia="Calibri" w:hAnsi="PT Astra Serif"/>
                <w:color w:val="D9D9D9"/>
                <w:szCs w:val="26"/>
              </w:rPr>
              <w:t>Действителен с [</w:t>
            </w:r>
            <w:proofErr w:type="spellStart"/>
            <w:r w:rsidRPr="004D7725">
              <w:rPr>
                <w:rFonts w:ascii="PT Astra Serif" w:eastAsia="Calibri" w:hAnsi="PT Astra Serif"/>
                <w:color w:val="D9D9D9"/>
                <w:szCs w:val="26"/>
              </w:rPr>
              <w:t>ДатаС</w:t>
            </w:r>
            <w:proofErr w:type="spellEnd"/>
            <w:r w:rsidRPr="004D7725">
              <w:rPr>
                <w:rFonts w:ascii="PT Astra Serif" w:eastAsia="Calibri" w:hAnsi="PT Astra Serif"/>
                <w:color w:val="D9D9D9"/>
                <w:szCs w:val="26"/>
              </w:rPr>
              <w:t xml:space="preserve"> 1] по [</w:t>
            </w:r>
            <w:proofErr w:type="spellStart"/>
            <w:r w:rsidRPr="004D7725">
              <w:rPr>
                <w:rFonts w:ascii="PT Astra Serif" w:eastAsia="Calibri" w:hAnsi="PT Astra Serif"/>
                <w:color w:val="D9D9D9"/>
                <w:szCs w:val="26"/>
              </w:rPr>
              <w:t>ДатаПо</w:t>
            </w:r>
            <w:proofErr w:type="spellEnd"/>
            <w:r w:rsidRPr="004D7725">
              <w:rPr>
                <w:rFonts w:ascii="PT Astra Serif" w:eastAsia="Calibri" w:hAnsi="PT Astra Serif"/>
                <w:color w:val="D9D9D9"/>
                <w:szCs w:val="26"/>
              </w:rPr>
              <w:t xml:space="preserve"> 1]</w:t>
            </w:r>
          </w:p>
        </w:tc>
        <w:tc>
          <w:tcPr>
            <w:tcW w:w="2205" w:type="dxa"/>
          </w:tcPr>
          <w:p w14:paraId="316837B3" w14:textId="77777777" w:rsidR="003D3D26" w:rsidRPr="004D7725" w:rsidRDefault="003D3D26" w:rsidP="003D3D26">
            <w:pPr>
              <w:suppressAutoHyphens/>
              <w:jc w:val="right"/>
              <w:rPr>
                <w:rFonts w:ascii="PT Astra Serif" w:eastAsia="Calibri" w:hAnsi="PT Astra Serif"/>
                <w:b/>
                <w:sz w:val="24"/>
                <w:szCs w:val="26"/>
              </w:rPr>
            </w:pPr>
            <w:r w:rsidRPr="004D7725">
              <w:rPr>
                <w:rFonts w:ascii="PT Astra Serif" w:eastAsia="Calibri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14:paraId="1F23919E" w14:textId="77777777" w:rsidR="00824C22" w:rsidRPr="004D7725" w:rsidRDefault="00824C22" w:rsidP="002F7C3C">
      <w:pPr>
        <w:pStyle w:val="2"/>
        <w:rPr>
          <w:rFonts w:ascii="PT Astra Serif" w:hAnsi="PT Astra Serif"/>
          <w:sz w:val="28"/>
          <w:szCs w:val="28"/>
          <w:lang w:val="ru-RU"/>
        </w:rPr>
      </w:pPr>
    </w:p>
    <w:p w14:paraId="329621F5" w14:textId="77777777" w:rsidR="003D3D26" w:rsidRPr="004D7725" w:rsidRDefault="003D3D26" w:rsidP="003D3D26">
      <w:pPr>
        <w:rPr>
          <w:rFonts w:ascii="PT Astra Serif" w:hAnsi="PT Astra Serif"/>
          <w:lang w:bidi="en-US"/>
        </w:rPr>
      </w:pPr>
    </w:p>
    <w:p w14:paraId="44A17963" w14:textId="77777777" w:rsidR="003D3D26" w:rsidRPr="004D7725" w:rsidRDefault="003D3D26" w:rsidP="003D3D26">
      <w:pPr>
        <w:rPr>
          <w:rFonts w:ascii="PT Astra Serif" w:hAnsi="PT Astra Serif"/>
          <w:lang w:bidi="en-US"/>
        </w:rPr>
      </w:pPr>
    </w:p>
    <w:p w14:paraId="01BAAC73" w14:textId="77777777" w:rsidR="003D3D26" w:rsidRPr="004D7725" w:rsidRDefault="003D3D26" w:rsidP="003D3D26">
      <w:pPr>
        <w:rPr>
          <w:rFonts w:ascii="PT Astra Serif" w:hAnsi="PT Astra Serif"/>
          <w:lang w:bidi="en-US"/>
        </w:rPr>
      </w:pPr>
    </w:p>
    <w:p w14:paraId="71767750" w14:textId="77777777" w:rsidR="00CA0F28" w:rsidRPr="004D7725" w:rsidRDefault="00CA0F28" w:rsidP="003D3D26">
      <w:pPr>
        <w:rPr>
          <w:rFonts w:ascii="PT Astra Serif" w:hAnsi="PT Astra Serif"/>
          <w:lang w:bidi="en-US"/>
        </w:rPr>
        <w:sectPr w:rsidR="00CA0F28" w:rsidRPr="004D7725" w:rsidSect="003718C2">
          <w:headerReference w:type="default" r:id="rId11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68CC3977" w14:textId="77777777" w:rsidR="008C5994" w:rsidRPr="004D7725" w:rsidRDefault="00054C86" w:rsidP="008C5994">
      <w:pPr>
        <w:jc w:val="right"/>
        <w:rPr>
          <w:rFonts w:ascii="PT Astra Serif" w:eastAsia="Calibri" w:hAnsi="PT Astra Serif"/>
          <w:b/>
          <w:sz w:val="28"/>
          <w:szCs w:val="26"/>
        </w:rPr>
      </w:pPr>
      <w:r w:rsidRPr="004D7725">
        <w:rPr>
          <w:rFonts w:ascii="PT Astra Serif" w:eastAsia="Times New Roman" w:hAnsi="PT Astra Serif" w:cs="Times New Roman"/>
          <w:sz w:val="24"/>
          <w:szCs w:val="24"/>
          <w:lang w:eastAsia="ar-SA"/>
        </w:rPr>
        <w:lastRenderedPageBreak/>
        <w:t xml:space="preserve"> </w:t>
      </w:r>
      <w:r w:rsidR="008C5994" w:rsidRPr="004D7725">
        <w:rPr>
          <w:rFonts w:ascii="PT Astra Serif" w:eastAsia="Calibri" w:hAnsi="PT Astra Serif"/>
          <w:b/>
          <w:sz w:val="28"/>
          <w:szCs w:val="26"/>
        </w:rPr>
        <w:t>Приложение</w:t>
      </w:r>
    </w:p>
    <w:p w14:paraId="7DC56F4E" w14:textId="77777777" w:rsidR="008C5994" w:rsidRPr="004D7725" w:rsidRDefault="008C5994" w:rsidP="008C5994">
      <w:pPr>
        <w:jc w:val="right"/>
        <w:rPr>
          <w:rFonts w:ascii="PT Astra Serif" w:eastAsia="Calibri" w:hAnsi="PT Astra Serif"/>
          <w:b/>
          <w:sz w:val="28"/>
          <w:szCs w:val="26"/>
        </w:rPr>
      </w:pPr>
      <w:r w:rsidRPr="004D7725">
        <w:rPr>
          <w:rFonts w:ascii="PT Astra Serif" w:eastAsia="Calibri" w:hAnsi="PT Astra Serif"/>
          <w:b/>
          <w:sz w:val="28"/>
          <w:szCs w:val="26"/>
        </w:rPr>
        <w:t>к постановлению</w:t>
      </w:r>
    </w:p>
    <w:p w14:paraId="1A4C04D1" w14:textId="77777777" w:rsidR="008C5994" w:rsidRPr="004D7725" w:rsidRDefault="008C5994" w:rsidP="008C5994">
      <w:pPr>
        <w:jc w:val="right"/>
        <w:rPr>
          <w:rFonts w:ascii="PT Astra Serif" w:eastAsia="Calibri" w:hAnsi="PT Astra Serif"/>
          <w:b/>
          <w:sz w:val="28"/>
          <w:szCs w:val="26"/>
        </w:rPr>
      </w:pPr>
      <w:r w:rsidRPr="004D7725">
        <w:rPr>
          <w:rFonts w:ascii="PT Astra Serif" w:eastAsia="Calibri" w:hAnsi="PT Astra Serif"/>
          <w:b/>
          <w:sz w:val="28"/>
          <w:szCs w:val="26"/>
        </w:rPr>
        <w:t xml:space="preserve"> администрации города Югорска</w:t>
      </w:r>
    </w:p>
    <w:p w14:paraId="7161749A" w14:textId="77777777" w:rsidR="008C5994" w:rsidRPr="004D7725" w:rsidRDefault="008C5994" w:rsidP="008C5994">
      <w:pPr>
        <w:jc w:val="right"/>
        <w:rPr>
          <w:rFonts w:ascii="PT Astra Serif" w:eastAsia="Calibri" w:hAnsi="PT Astra Serif"/>
          <w:b/>
          <w:sz w:val="28"/>
          <w:szCs w:val="26"/>
        </w:rPr>
      </w:pPr>
      <w:r w:rsidRPr="004D7725">
        <w:rPr>
          <w:rFonts w:ascii="PT Astra Serif" w:eastAsia="Calibri" w:hAnsi="PT Astra Serif"/>
          <w:b/>
          <w:sz w:val="28"/>
          <w:szCs w:val="26"/>
        </w:rPr>
        <w:t>от [Дата документа] № [Номер документа]</w:t>
      </w:r>
    </w:p>
    <w:p w14:paraId="42C33E5E" w14:textId="77777777" w:rsidR="001C7A62" w:rsidRPr="004D7725" w:rsidRDefault="001C7A62" w:rsidP="008C5994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14:paraId="573C70E4" w14:textId="77777777" w:rsidR="001C7A62" w:rsidRPr="004D7725" w:rsidRDefault="001C7A62" w:rsidP="001C7A62">
      <w:pPr>
        <w:pStyle w:val="1"/>
        <w:rPr>
          <w:rFonts w:ascii="PT Astra Serif" w:hAnsi="PT Astra Serif"/>
          <w:b w:val="0"/>
          <w:i/>
          <w:sz w:val="24"/>
          <w:szCs w:val="24"/>
        </w:rPr>
      </w:pPr>
      <w:bookmarkStart w:id="1" w:name="sub_210"/>
      <w:r w:rsidRPr="004D7725">
        <w:rPr>
          <w:rFonts w:ascii="PT Astra Serif" w:eastAsia="Times New Roman" w:hAnsi="PT Astra Serif" w:cs="Times New Roman"/>
          <w:b w:val="0"/>
          <w:bCs w:val="0"/>
          <w:kern w:val="0"/>
          <w:sz w:val="24"/>
          <w:szCs w:val="24"/>
          <w:lang w:eastAsia="ar-SA"/>
        </w:rPr>
        <w:t xml:space="preserve">                                                                                   </w:t>
      </w:r>
      <w:r w:rsidRPr="004D7725">
        <w:rPr>
          <w:rFonts w:ascii="PT Astra Serif" w:hAnsi="PT Astra Serif"/>
          <w:b w:val="0"/>
          <w:color w:val="000000" w:themeColor="text1"/>
          <w:sz w:val="24"/>
          <w:szCs w:val="24"/>
        </w:rPr>
        <w:t xml:space="preserve">2.1. Прокси-показатели муниципальной программы в </w:t>
      </w:r>
      <w:r w:rsidRPr="004D7725">
        <w:rPr>
          <w:rFonts w:ascii="PT Astra Serif" w:hAnsi="PT Astra Serif"/>
          <w:b w:val="0"/>
          <w:sz w:val="24"/>
          <w:szCs w:val="24"/>
        </w:rPr>
        <w:t>2026 году</w:t>
      </w:r>
      <w:bookmarkEnd w:id="1"/>
    </w:p>
    <w:tbl>
      <w:tblPr>
        <w:tblW w:w="1573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"/>
        <w:gridCol w:w="2566"/>
        <w:gridCol w:w="1202"/>
        <w:gridCol w:w="901"/>
        <w:gridCol w:w="1052"/>
        <w:gridCol w:w="1469"/>
        <w:gridCol w:w="1984"/>
        <w:gridCol w:w="1985"/>
        <w:gridCol w:w="1701"/>
        <w:gridCol w:w="1984"/>
      </w:tblGrid>
      <w:tr w:rsidR="001C7A62" w:rsidRPr="004D7725" w14:paraId="411777B0" w14:textId="77777777" w:rsidTr="001C7A62">
        <w:trPr>
          <w:trHeight w:val="569"/>
          <w:tblHeader/>
        </w:trPr>
        <w:tc>
          <w:tcPr>
            <w:tcW w:w="89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C560" w14:textId="77777777" w:rsidR="001C7A62" w:rsidRPr="004D7725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</w:rPr>
            </w:pPr>
            <w:r w:rsidRPr="004D7725">
              <w:rPr>
                <w:rFonts w:ascii="PT Astra Serif" w:hAnsi="PT Astra Serif"/>
                <w:color w:val="000000" w:themeColor="text1"/>
              </w:rPr>
              <w:t>№</w:t>
            </w:r>
            <w:r w:rsidRPr="004D7725">
              <w:rPr>
                <w:rFonts w:ascii="PT Astra Serif" w:hAnsi="PT Astra Serif"/>
                <w:color w:val="000000" w:themeColor="text1"/>
              </w:rPr>
              <w:br/>
              <w:t>п/п</w:t>
            </w:r>
          </w:p>
        </w:tc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D8F5" w14:textId="77777777" w:rsidR="001C7A62" w:rsidRPr="004D7725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</w:rPr>
            </w:pPr>
            <w:r w:rsidRPr="004D7725">
              <w:rPr>
                <w:rFonts w:ascii="PT Astra Serif" w:hAnsi="PT Astra Serif"/>
                <w:color w:val="000000" w:themeColor="text1"/>
              </w:rPr>
              <w:t>Наименование прокси-показателя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E3C2" w14:textId="77777777" w:rsidR="001C7A62" w:rsidRPr="004D7725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</w:rPr>
            </w:pPr>
            <w:r w:rsidRPr="004D7725">
              <w:rPr>
                <w:rFonts w:ascii="PT Astra Serif" w:hAnsi="PT Astra Serif"/>
                <w:color w:val="000000" w:themeColor="text1"/>
              </w:rPr>
              <w:t xml:space="preserve">Единица измерения (по </w:t>
            </w:r>
            <w:hyperlink r:id="rId12" w:history="1">
              <w:r w:rsidRPr="004D7725">
                <w:rPr>
                  <w:rStyle w:val="af8"/>
                  <w:rFonts w:ascii="PT Astra Serif" w:hAnsi="PT Astra Serif"/>
                  <w:color w:val="000000" w:themeColor="text1"/>
                </w:rPr>
                <w:t>ОКЕИ</w:t>
              </w:r>
            </w:hyperlink>
            <w:r w:rsidRPr="004D7725">
              <w:rPr>
                <w:rFonts w:ascii="PT Astra Serif" w:hAnsi="PT Astra Serif"/>
                <w:color w:val="000000" w:themeColor="text1"/>
              </w:rPr>
              <w:t>)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3828" w14:textId="77777777" w:rsidR="001C7A62" w:rsidRPr="004D7725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</w:rPr>
            </w:pPr>
            <w:r w:rsidRPr="004D7725">
              <w:rPr>
                <w:rFonts w:ascii="PT Astra Serif" w:hAnsi="PT Astra Serif"/>
                <w:color w:val="000000" w:themeColor="text1"/>
              </w:rPr>
              <w:t>Базовое значение</w:t>
            </w:r>
          </w:p>
        </w:tc>
        <w:tc>
          <w:tcPr>
            <w:tcW w:w="7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3698" w14:textId="77777777" w:rsidR="001C7A62" w:rsidRPr="004D7725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</w:rPr>
            </w:pPr>
            <w:r w:rsidRPr="004D7725">
              <w:rPr>
                <w:rFonts w:ascii="PT Astra Serif" w:hAnsi="PT Astra Serif"/>
                <w:color w:val="000000" w:themeColor="text1"/>
              </w:rPr>
              <w:t xml:space="preserve">Значение показателя по </w:t>
            </w:r>
            <w:r w:rsidRPr="004D7725">
              <w:rPr>
                <w:rFonts w:ascii="PT Astra Serif" w:hAnsi="PT Astra Serif"/>
                <w:color w:val="000000" w:themeColor="text1"/>
                <w:u w:val="single"/>
              </w:rPr>
              <w:t>кварталам</w:t>
            </w:r>
            <w:r w:rsidRPr="004D7725">
              <w:rPr>
                <w:rFonts w:ascii="PT Astra Serif" w:hAnsi="PT Astra Serif"/>
                <w:color w:val="000000" w:themeColor="text1"/>
              </w:rPr>
              <w:t>/месяцам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62A75" w14:textId="77777777" w:rsidR="001C7A62" w:rsidRPr="004D7725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</w:rPr>
            </w:pPr>
            <w:r w:rsidRPr="004D7725">
              <w:rPr>
                <w:rFonts w:ascii="PT Astra Serif" w:hAnsi="PT Astra Serif"/>
                <w:color w:val="000000" w:themeColor="text1"/>
              </w:rPr>
              <w:t>Ответственный за достижение показателя</w:t>
            </w:r>
          </w:p>
        </w:tc>
      </w:tr>
      <w:tr w:rsidR="001C7A62" w:rsidRPr="004D7725" w14:paraId="350F8DA7" w14:textId="77777777" w:rsidTr="001C7A62">
        <w:trPr>
          <w:trHeight w:val="149"/>
          <w:tblHeader/>
        </w:trPr>
        <w:tc>
          <w:tcPr>
            <w:tcW w:w="89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62B8" w14:textId="77777777" w:rsidR="001C7A62" w:rsidRPr="004D7725" w:rsidRDefault="001C7A62" w:rsidP="00DD5159">
            <w:pPr>
              <w:pStyle w:val="af6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0721" w14:textId="77777777" w:rsidR="001C7A62" w:rsidRPr="004D7725" w:rsidRDefault="001C7A62" w:rsidP="00DD5159">
            <w:pPr>
              <w:pStyle w:val="af6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7878" w14:textId="77777777" w:rsidR="001C7A62" w:rsidRPr="004D7725" w:rsidRDefault="001C7A62" w:rsidP="00DD5159">
            <w:pPr>
              <w:pStyle w:val="af6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7A9F" w14:textId="77777777" w:rsidR="001C7A62" w:rsidRPr="004D7725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</w:rPr>
            </w:pPr>
            <w:r w:rsidRPr="004D7725">
              <w:rPr>
                <w:rFonts w:ascii="PT Astra Serif" w:hAnsi="PT Astra Serif"/>
                <w:color w:val="000000" w:themeColor="text1"/>
              </w:rPr>
              <w:t>значение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F64E" w14:textId="77777777" w:rsidR="001C7A62" w:rsidRPr="004D7725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</w:rPr>
            </w:pPr>
            <w:r w:rsidRPr="004D7725">
              <w:rPr>
                <w:rFonts w:ascii="PT Astra Serif" w:hAnsi="PT Astra Serif"/>
                <w:color w:val="000000" w:themeColor="text1"/>
              </w:rPr>
              <w:t>год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18A8" w14:textId="77777777" w:rsidR="001C7A62" w:rsidRPr="004D7725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</w:rPr>
            </w:pPr>
            <w:r w:rsidRPr="004D7725">
              <w:rPr>
                <w:rFonts w:ascii="PT Astra Serif" w:hAnsi="PT Astra Serif"/>
                <w:color w:val="000000" w:themeColor="text1"/>
              </w:rPr>
              <w:t>1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A47E" w14:textId="77777777" w:rsidR="001C7A62" w:rsidRPr="004D7725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</w:rPr>
            </w:pPr>
            <w:r w:rsidRPr="004D7725">
              <w:rPr>
                <w:rFonts w:ascii="PT Astra Serif" w:hAnsi="PT Astra Serif"/>
                <w:color w:val="000000" w:themeColor="text1"/>
              </w:rPr>
              <w:t>2 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7034" w14:textId="77777777" w:rsidR="001C7A62" w:rsidRPr="004D7725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</w:rPr>
            </w:pPr>
            <w:r w:rsidRPr="004D7725">
              <w:rPr>
                <w:rFonts w:ascii="PT Astra Serif" w:hAnsi="PT Astra Serif"/>
                <w:color w:val="000000" w:themeColor="text1"/>
              </w:rPr>
              <w:t>3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7399" w14:textId="77777777" w:rsidR="001C7A62" w:rsidRPr="004D7725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</w:rPr>
            </w:pPr>
            <w:r w:rsidRPr="004D7725">
              <w:rPr>
                <w:rFonts w:ascii="PT Astra Serif" w:hAnsi="PT Astra Serif"/>
                <w:color w:val="000000" w:themeColor="text1"/>
              </w:rPr>
              <w:t>4 квартал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0EA654" w14:textId="77777777" w:rsidR="001C7A62" w:rsidRPr="004D7725" w:rsidRDefault="001C7A62" w:rsidP="00DD5159">
            <w:pPr>
              <w:pStyle w:val="af6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1C7A62" w:rsidRPr="004D7725" w14:paraId="0649CC31" w14:textId="77777777" w:rsidTr="001C7A62">
        <w:trPr>
          <w:trHeight w:val="284"/>
          <w:tblHeader/>
        </w:trPr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0ECB" w14:textId="77777777" w:rsidR="001C7A62" w:rsidRPr="004D7725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</w:rPr>
            </w:pPr>
            <w:r w:rsidRPr="004D7725">
              <w:rPr>
                <w:rFonts w:ascii="PT Astra Serif" w:hAnsi="PT Astra Serif"/>
                <w:color w:val="000000" w:themeColor="text1"/>
              </w:rPr>
              <w:t>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5464" w14:textId="77777777" w:rsidR="001C7A62" w:rsidRPr="004D7725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</w:rPr>
            </w:pPr>
            <w:r w:rsidRPr="004D7725">
              <w:rPr>
                <w:rFonts w:ascii="PT Astra Serif" w:hAnsi="PT Astra Serif"/>
                <w:color w:val="000000" w:themeColor="text1"/>
              </w:rPr>
              <w:t>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6794" w14:textId="77777777" w:rsidR="001C7A62" w:rsidRPr="004D7725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</w:rPr>
            </w:pPr>
            <w:r w:rsidRPr="004D7725">
              <w:rPr>
                <w:rFonts w:ascii="PT Astra Serif" w:hAnsi="PT Astra Serif"/>
                <w:color w:val="000000" w:themeColor="text1"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7E4A" w14:textId="77777777" w:rsidR="001C7A62" w:rsidRPr="004D7725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</w:rPr>
            </w:pPr>
            <w:r w:rsidRPr="004D7725">
              <w:rPr>
                <w:rFonts w:ascii="PT Astra Serif" w:hAnsi="PT Astra Serif"/>
                <w:color w:val="000000" w:themeColor="text1"/>
              </w:rPr>
              <w:t>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E1E2" w14:textId="77777777" w:rsidR="001C7A62" w:rsidRPr="004D7725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</w:rPr>
            </w:pPr>
            <w:r w:rsidRPr="004D7725">
              <w:rPr>
                <w:rFonts w:ascii="PT Astra Serif" w:hAnsi="PT Astra Serif"/>
                <w:color w:val="000000" w:themeColor="text1"/>
              </w:rPr>
              <w:t>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5E76" w14:textId="77777777" w:rsidR="001C7A62" w:rsidRPr="004D7725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</w:rPr>
            </w:pPr>
            <w:r w:rsidRPr="004D7725">
              <w:rPr>
                <w:rFonts w:ascii="PT Astra Serif" w:hAnsi="PT Astra Serif"/>
                <w:color w:val="000000" w:themeColor="text1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BA06" w14:textId="77777777" w:rsidR="001C7A62" w:rsidRPr="004D7725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</w:rPr>
            </w:pPr>
            <w:r w:rsidRPr="004D7725">
              <w:rPr>
                <w:rFonts w:ascii="PT Astra Serif" w:hAnsi="PT Astra Serif"/>
                <w:color w:val="000000" w:themeColor="text1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33E5" w14:textId="77777777" w:rsidR="001C7A62" w:rsidRPr="004D7725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</w:rPr>
            </w:pPr>
            <w:r w:rsidRPr="004D7725">
              <w:rPr>
                <w:rFonts w:ascii="PT Astra Serif" w:hAnsi="PT Astra Serif"/>
                <w:color w:val="000000" w:themeColor="text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CF7A" w14:textId="77777777" w:rsidR="001C7A62" w:rsidRPr="004D7725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</w:rPr>
            </w:pPr>
            <w:r w:rsidRPr="004D7725">
              <w:rPr>
                <w:rFonts w:ascii="PT Astra Serif" w:hAnsi="PT Astra Serif"/>
                <w:color w:val="000000" w:themeColor="text1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15BC0" w14:textId="77777777" w:rsidR="001C7A62" w:rsidRPr="004D7725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</w:rPr>
            </w:pPr>
            <w:r w:rsidRPr="004D7725">
              <w:rPr>
                <w:rFonts w:ascii="PT Astra Serif" w:hAnsi="PT Astra Serif"/>
                <w:color w:val="000000" w:themeColor="text1"/>
              </w:rPr>
              <w:t>10</w:t>
            </w:r>
          </w:p>
        </w:tc>
      </w:tr>
      <w:tr w:rsidR="001C7A62" w:rsidRPr="004D7725" w14:paraId="17385CA5" w14:textId="77777777" w:rsidTr="001C7A62">
        <w:trPr>
          <w:trHeight w:val="853"/>
        </w:trPr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1571" w14:textId="77777777" w:rsidR="001C7A62" w:rsidRPr="004D7725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  <w:lang w:val="en-US"/>
              </w:rPr>
            </w:pPr>
            <w:r w:rsidRPr="004D7725">
              <w:rPr>
                <w:rFonts w:ascii="PT Astra Serif" w:hAnsi="PT Astra Serif"/>
                <w:color w:val="000000" w:themeColor="text1"/>
              </w:rPr>
              <w:t>1</w:t>
            </w:r>
            <w:r w:rsidRPr="004D7725">
              <w:rPr>
                <w:rFonts w:ascii="PT Astra Serif" w:hAnsi="PT Astra Serif"/>
                <w:color w:val="000000" w:themeColor="text1"/>
                <w:lang w:val="en-US"/>
              </w:rPr>
              <w:t>.</w:t>
            </w:r>
          </w:p>
        </w:tc>
        <w:tc>
          <w:tcPr>
            <w:tcW w:w="148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E27F40" w14:textId="77777777" w:rsidR="001C7A62" w:rsidRPr="004D7725" w:rsidRDefault="001C7A62" w:rsidP="00DD5159">
            <w:pPr>
              <w:pStyle w:val="af6"/>
              <w:jc w:val="left"/>
              <w:rPr>
                <w:rFonts w:ascii="PT Astra Serif" w:hAnsi="PT Astra Serif"/>
                <w:color w:val="000000" w:themeColor="text1"/>
              </w:rPr>
            </w:pPr>
            <w:r w:rsidRPr="004D7725">
              <w:rPr>
                <w:rFonts w:ascii="PT Astra Serif" w:hAnsi="PT Astra Serif"/>
                <w:color w:val="000000" w:themeColor="text1"/>
              </w:rPr>
              <w:t xml:space="preserve">Показатель «Темп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бюджета, процент к базовому году (2020 год - базовое значение), </w:t>
            </w:r>
            <w:r w:rsidRPr="004D7725">
              <w:rPr>
                <w:rFonts w:ascii="PT Astra Serif" w:hAnsi="PT Astra Serif"/>
                <w:color w:val="000000" w:themeColor="text1"/>
                <w:shd w:val="clear" w:color="auto" w:fill="FFFFFF"/>
              </w:rPr>
              <w:t xml:space="preserve">процент </w:t>
            </w:r>
          </w:p>
        </w:tc>
      </w:tr>
      <w:tr w:rsidR="001C7A62" w:rsidRPr="004D7725" w14:paraId="2F59E961" w14:textId="77777777" w:rsidTr="001C7A62">
        <w:trPr>
          <w:trHeight w:val="3413"/>
        </w:trPr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E7BA" w14:textId="77777777" w:rsidR="001C7A62" w:rsidRPr="004D7725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</w:rPr>
            </w:pPr>
            <w:r w:rsidRPr="004D7725">
              <w:rPr>
                <w:rFonts w:ascii="PT Astra Serif" w:hAnsi="PT Astra Serif"/>
                <w:color w:val="000000" w:themeColor="text1"/>
              </w:rPr>
              <w:t>1.1.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B6D9" w14:textId="77777777" w:rsidR="001C7A62" w:rsidRPr="004D7725" w:rsidRDefault="001C7A62" w:rsidP="00DD5159">
            <w:pPr>
              <w:pStyle w:val="af7"/>
              <w:rPr>
                <w:rFonts w:ascii="PT Astra Serif" w:hAnsi="PT Astra Serif"/>
                <w:color w:val="000000" w:themeColor="text1"/>
              </w:rPr>
            </w:pPr>
            <w:r w:rsidRPr="004D7725">
              <w:rPr>
                <w:rFonts w:ascii="PT Astra Serif" w:hAnsi="PT Astra Serif"/>
                <w:color w:val="000000" w:themeColor="text1"/>
              </w:rPr>
              <w:t>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4201" w14:textId="77777777" w:rsidR="001C7A62" w:rsidRPr="004D7725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</w:rPr>
            </w:pPr>
            <w:r w:rsidRPr="004D7725">
              <w:rPr>
                <w:rFonts w:ascii="PT Astra Serif" w:hAnsi="PT Astra Serif"/>
                <w:color w:val="000000" w:themeColor="text1"/>
              </w:rPr>
              <w:t xml:space="preserve">Млн. рублей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E96B" w14:textId="0B6059DC" w:rsidR="001C7A62" w:rsidRPr="004D7725" w:rsidRDefault="001C7A62" w:rsidP="00DD5159">
            <w:pPr>
              <w:pStyle w:val="af6"/>
              <w:ind w:left="-109" w:right="-107"/>
              <w:jc w:val="center"/>
              <w:rPr>
                <w:rFonts w:ascii="PT Astra Serif" w:hAnsi="PT Astra Serif"/>
                <w:color w:val="000000" w:themeColor="text1"/>
              </w:rPr>
            </w:pPr>
            <w:r w:rsidRPr="004D7725">
              <w:rPr>
                <w:rFonts w:ascii="PT Astra Serif" w:hAnsi="PT Astra Serif"/>
                <w:color w:val="000000" w:themeColor="text1"/>
              </w:rPr>
              <w:t>3</w:t>
            </w:r>
            <w:r w:rsidR="00170AE8" w:rsidRPr="004D7725">
              <w:rPr>
                <w:rFonts w:ascii="PT Astra Serif" w:hAnsi="PT Astra Serif"/>
                <w:color w:val="000000" w:themeColor="text1"/>
              </w:rPr>
              <w:t xml:space="preserve"> </w:t>
            </w:r>
            <w:r w:rsidRPr="004D7725">
              <w:rPr>
                <w:rFonts w:ascii="PT Astra Serif" w:hAnsi="PT Astra Serif"/>
                <w:color w:val="000000" w:themeColor="text1"/>
              </w:rPr>
              <w:t>858,6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A289" w14:textId="77777777" w:rsidR="001C7A62" w:rsidRPr="004D7725" w:rsidRDefault="001C7A62" w:rsidP="00DD5159">
            <w:pPr>
              <w:pStyle w:val="af6"/>
              <w:jc w:val="center"/>
              <w:rPr>
                <w:rFonts w:ascii="PT Astra Serif" w:hAnsi="PT Astra Serif"/>
              </w:rPr>
            </w:pPr>
            <w:r w:rsidRPr="004D7725">
              <w:rPr>
                <w:rFonts w:ascii="PT Astra Serif" w:hAnsi="PT Astra Serif"/>
              </w:rPr>
              <w:t>2023</w:t>
            </w:r>
          </w:p>
          <w:p w14:paraId="6816347D" w14:textId="77777777" w:rsidR="001C7A62" w:rsidRPr="004D7725" w:rsidRDefault="001C7A62" w:rsidP="00DD5159">
            <w:pPr>
              <w:rPr>
                <w:rFonts w:ascii="PT Astra Serif" w:hAnsi="PT Astra Serif"/>
                <w:color w:val="FF000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8DA1" w14:textId="77777777" w:rsidR="001C7A62" w:rsidRPr="004D7725" w:rsidRDefault="009712B7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</w:rPr>
            </w:pPr>
            <w:r w:rsidRPr="004D7725">
              <w:rPr>
                <w:rFonts w:ascii="PT Astra Serif" w:hAnsi="PT Astra Serif"/>
                <w:color w:val="000000" w:themeColor="text1"/>
              </w:rPr>
              <w:t>105</w:t>
            </w:r>
            <w:r w:rsidR="001C7A62" w:rsidRPr="004D7725">
              <w:rPr>
                <w:rFonts w:ascii="PT Astra Serif" w:hAnsi="PT Astra Serif"/>
                <w:color w:val="000000" w:themeColor="text1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3AC0" w14:textId="77777777" w:rsidR="001C7A62" w:rsidRPr="004D7725" w:rsidRDefault="009712B7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</w:rPr>
            </w:pPr>
            <w:r w:rsidRPr="004D7725">
              <w:rPr>
                <w:rFonts w:ascii="PT Astra Serif" w:hAnsi="PT Astra Serif"/>
                <w:color w:val="000000" w:themeColor="text1"/>
              </w:rPr>
              <w:t>236</w:t>
            </w:r>
            <w:r w:rsidR="001C7A62" w:rsidRPr="004D7725">
              <w:rPr>
                <w:rFonts w:ascii="PT Astra Serif" w:hAnsi="PT Astra Serif"/>
                <w:color w:val="000000" w:themeColor="text1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8262" w14:textId="77777777" w:rsidR="001C7A62" w:rsidRPr="004D7725" w:rsidRDefault="009712B7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</w:rPr>
            </w:pPr>
            <w:r w:rsidRPr="004D7725">
              <w:rPr>
                <w:rFonts w:ascii="PT Astra Serif" w:hAnsi="PT Astra Serif"/>
                <w:color w:val="000000" w:themeColor="text1"/>
              </w:rPr>
              <w:t>782</w:t>
            </w:r>
            <w:r w:rsidR="001C7A62" w:rsidRPr="004D7725">
              <w:rPr>
                <w:rFonts w:ascii="PT Astra Serif" w:hAnsi="PT Astra Serif"/>
                <w:color w:val="000000" w:themeColor="text1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D100" w14:textId="77777777" w:rsidR="001C7A62" w:rsidRPr="004D7725" w:rsidRDefault="009712B7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</w:rPr>
            </w:pPr>
            <w:r w:rsidRPr="004D7725">
              <w:rPr>
                <w:rFonts w:ascii="PT Astra Serif" w:hAnsi="PT Astra Serif"/>
                <w:color w:val="000000" w:themeColor="text1"/>
              </w:rPr>
              <w:t>862,7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CE050" w14:textId="77777777" w:rsidR="001C7A62" w:rsidRPr="004D7725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</w:rPr>
            </w:pPr>
            <w:proofErr w:type="spellStart"/>
            <w:r w:rsidRPr="004D7725">
              <w:rPr>
                <w:rFonts w:ascii="PT Astra Serif" w:hAnsi="PT Astra Serif"/>
                <w:color w:val="000000" w:themeColor="text1"/>
              </w:rPr>
              <w:t>ДЭРиПУ</w:t>
            </w:r>
            <w:proofErr w:type="spellEnd"/>
          </w:p>
          <w:p w14:paraId="01C64BE3" w14:textId="77777777" w:rsidR="001C7A62" w:rsidRPr="004D7725" w:rsidRDefault="001C7A62" w:rsidP="00DD5159">
            <w:pPr>
              <w:rPr>
                <w:rFonts w:ascii="PT Astra Serif" w:eastAsiaTheme="minorEastAsia" w:hAnsi="PT Astra Serif" w:cs="Times New Roman CYR"/>
                <w:bCs/>
                <w:i/>
                <w:color w:val="FF0000"/>
                <w:sz w:val="24"/>
                <w:szCs w:val="24"/>
              </w:rPr>
            </w:pPr>
          </w:p>
        </w:tc>
      </w:tr>
      <w:tr w:rsidR="001C7A62" w:rsidRPr="004D7725" w14:paraId="0EFC19E8" w14:textId="77777777" w:rsidTr="001C7A62">
        <w:trPr>
          <w:trHeight w:val="569"/>
        </w:trPr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04A3" w14:textId="77777777" w:rsidR="001C7A62" w:rsidRPr="004D7725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</w:rPr>
            </w:pPr>
            <w:r w:rsidRPr="004D7725">
              <w:rPr>
                <w:rFonts w:ascii="PT Astra Serif" w:hAnsi="PT Astra Serif"/>
                <w:color w:val="000000" w:themeColor="text1"/>
              </w:rPr>
              <w:t xml:space="preserve">2. </w:t>
            </w:r>
          </w:p>
        </w:tc>
        <w:tc>
          <w:tcPr>
            <w:tcW w:w="148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CD95E3" w14:textId="77777777" w:rsidR="001C7A62" w:rsidRPr="004D7725" w:rsidRDefault="001C7A62" w:rsidP="00DD5159">
            <w:pPr>
              <w:pStyle w:val="af6"/>
              <w:jc w:val="left"/>
              <w:rPr>
                <w:rFonts w:ascii="PT Astra Serif" w:hAnsi="PT Astra Serif"/>
                <w:color w:val="000000" w:themeColor="text1"/>
              </w:rPr>
            </w:pPr>
            <w:r w:rsidRPr="004D7725">
              <w:rPr>
                <w:rFonts w:ascii="PT Astra Serif" w:hAnsi="PT Astra Serif"/>
                <w:color w:val="000000" w:themeColor="text1"/>
              </w:rPr>
              <w:t>Показатель «Численность занятых в сфере малого и среднего предпринимательства, включая индивидуальных предпринимателей и самозанятых»</w:t>
            </w:r>
            <w:r w:rsidRPr="004D7725">
              <w:rPr>
                <w:rFonts w:ascii="PT Astra Serif" w:hAnsi="PT Astra Serif"/>
                <w:color w:val="000000" w:themeColor="text1"/>
                <w:shd w:val="clear" w:color="auto" w:fill="FFFFFF"/>
              </w:rPr>
              <w:t xml:space="preserve">, тыс. человек </w:t>
            </w:r>
          </w:p>
        </w:tc>
      </w:tr>
      <w:tr w:rsidR="001C7A62" w:rsidRPr="004D7725" w14:paraId="01723111" w14:textId="77777777" w:rsidTr="001C7A62">
        <w:trPr>
          <w:trHeight w:val="2287"/>
        </w:trPr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9718" w14:textId="77777777" w:rsidR="001C7A62" w:rsidRPr="004D7725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</w:rPr>
            </w:pPr>
            <w:r w:rsidRPr="004D7725">
              <w:rPr>
                <w:rFonts w:ascii="PT Astra Serif" w:hAnsi="PT Astra Serif"/>
                <w:color w:val="000000" w:themeColor="text1"/>
              </w:rPr>
              <w:lastRenderedPageBreak/>
              <w:t>2.1.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6E4E" w14:textId="77777777" w:rsidR="001C7A62" w:rsidRPr="004D7725" w:rsidRDefault="001C7A62" w:rsidP="00DD5159">
            <w:pPr>
              <w:pStyle w:val="af7"/>
              <w:rPr>
                <w:rFonts w:ascii="PT Astra Serif" w:hAnsi="PT Astra Serif"/>
                <w:color w:val="000000" w:themeColor="text1"/>
              </w:rPr>
            </w:pPr>
            <w:r w:rsidRPr="004D7725">
              <w:rPr>
                <w:rFonts w:ascii="PT Astra Serif" w:hAnsi="PT Astra Serif"/>
                <w:color w:val="000000" w:themeColor="text1"/>
              </w:rPr>
              <w:t>Число субъектов малого и среднего предпринимательства (включая индивидуальных предпринимателей) в расчете на 10 тыс. человек населения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601B" w14:textId="77777777" w:rsidR="001C7A62" w:rsidRPr="004D7725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</w:rPr>
            </w:pPr>
            <w:r w:rsidRPr="004D7725">
              <w:rPr>
                <w:rFonts w:ascii="PT Astra Serif" w:hAnsi="PT Astra Serif"/>
                <w:color w:val="000000" w:themeColor="text1"/>
              </w:rPr>
              <w:t xml:space="preserve">Единиц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C75F" w14:textId="77777777" w:rsidR="001C7A62" w:rsidRPr="004D7725" w:rsidRDefault="001C7A62" w:rsidP="00DD5159">
            <w:pPr>
              <w:pStyle w:val="af6"/>
              <w:jc w:val="center"/>
              <w:rPr>
                <w:rFonts w:ascii="PT Astra Serif" w:hAnsi="PT Astra Serif"/>
              </w:rPr>
            </w:pPr>
            <w:r w:rsidRPr="004D7725">
              <w:rPr>
                <w:rFonts w:ascii="PT Astra Serif" w:hAnsi="PT Astra Serif"/>
              </w:rPr>
              <w:t>311,3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6001" w14:textId="77777777" w:rsidR="001C7A62" w:rsidRPr="004D7725" w:rsidRDefault="001C7A62" w:rsidP="00DD5159">
            <w:pPr>
              <w:pStyle w:val="af6"/>
              <w:jc w:val="center"/>
              <w:rPr>
                <w:rFonts w:ascii="PT Astra Serif" w:hAnsi="PT Astra Serif"/>
              </w:rPr>
            </w:pPr>
            <w:r w:rsidRPr="004D7725">
              <w:rPr>
                <w:rFonts w:ascii="PT Astra Serif" w:hAnsi="PT Astra Serif"/>
              </w:rPr>
              <w:t>2023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CDB2" w14:textId="77777777" w:rsidR="001C7A62" w:rsidRPr="004D7725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</w:rPr>
            </w:pPr>
            <w:r w:rsidRPr="004D7725">
              <w:rPr>
                <w:rFonts w:ascii="PT Astra Serif" w:hAnsi="PT Astra Serif"/>
                <w:color w:val="000000" w:themeColor="text1"/>
              </w:rPr>
              <w:t>305,0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FC82" w14:textId="77777777" w:rsidR="001C7A62" w:rsidRPr="004D7725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</w:rPr>
            </w:pPr>
            <w:r w:rsidRPr="004D7725">
              <w:rPr>
                <w:rFonts w:ascii="PT Astra Serif" w:hAnsi="PT Astra Serif"/>
                <w:color w:val="000000" w:themeColor="text1"/>
              </w:rPr>
              <w:t>305,0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CEB5" w14:textId="77777777" w:rsidR="001C7A62" w:rsidRPr="004D7725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</w:rPr>
            </w:pPr>
            <w:r w:rsidRPr="004D7725">
              <w:rPr>
                <w:rFonts w:ascii="PT Astra Serif" w:hAnsi="PT Astra Serif"/>
                <w:color w:val="000000" w:themeColor="text1"/>
              </w:rPr>
              <w:t>305,5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DA89" w14:textId="77777777" w:rsidR="001C7A62" w:rsidRPr="004D7725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</w:rPr>
            </w:pPr>
            <w:r w:rsidRPr="004D7725">
              <w:rPr>
                <w:rFonts w:ascii="PT Astra Serif" w:hAnsi="PT Astra Serif"/>
                <w:color w:val="000000" w:themeColor="text1"/>
              </w:rPr>
              <w:t>306,0</w:t>
            </w:r>
          </w:p>
          <w:p w14:paraId="69DA7915" w14:textId="77777777" w:rsidR="001C7A62" w:rsidRPr="004D7725" w:rsidRDefault="001C7A62" w:rsidP="00DD515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64071F" w14:textId="77777777" w:rsidR="001C7A62" w:rsidRPr="004D7725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</w:rPr>
            </w:pPr>
            <w:proofErr w:type="spellStart"/>
            <w:r w:rsidRPr="004D7725">
              <w:rPr>
                <w:rFonts w:ascii="PT Astra Serif" w:hAnsi="PT Astra Serif"/>
                <w:color w:val="000000" w:themeColor="text1"/>
              </w:rPr>
              <w:t>ДЭРиПУ</w:t>
            </w:r>
            <w:proofErr w:type="spellEnd"/>
          </w:p>
        </w:tc>
      </w:tr>
      <w:tr w:rsidR="001C7A62" w:rsidRPr="004D7725" w14:paraId="4C73E9C6" w14:textId="77777777" w:rsidTr="001C7A62">
        <w:trPr>
          <w:trHeight w:val="4265"/>
        </w:trPr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15F2" w14:textId="77777777" w:rsidR="001C7A62" w:rsidRPr="004D7725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</w:rPr>
            </w:pPr>
            <w:r w:rsidRPr="004D7725">
              <w:rPr>
                <w:rFonts w:ascii="PT Astra Serif" w:hAnsi="PT Astra Serif"/>
                <w:color w:val="000000" w:themeColor="text1"/>
              </w:rPr>
              <w:t>2.2.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A44E" w14:textId="77777777" w:rsidR="001C7A62" w:rsidRPr="004D7725" w:rsidRDefault="001C7A62" w:rsidP="00DD5159">
            <w:pPr>
              <w:pStyle w:val="af7"/>
              <w:rPr>
                <w:rFonts w:ascii="PT Astra Serif" w:hAnsi="PT Astra Serif"/>
                <w:color w:val="000000" w:themeColor="text1"/>
              </w:rPr>
            </w:pPr>
            <w:r w:rsidRPr="004D7725">
              <w:rPr>
                <w:rFonts w:ascii="PT Astra Serif" w:hAnsi="PT Astra Serif"/>
                <w:color w:val="000000" w:themeColor="text1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1CF1" w14:textId="77777777" w:rsidR="001C7A62" w:rsidRPr="004D7725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</w:rPr>
            </w:pPr>
            <w:r w:rsidRPr="004D7725">
              <w:rPr>
                <w:rFonts w:ascii="PT Astra Serif" w:hAnsi="PT Astra Serif"/>
                <w:color w:val="000000" w:themeColor="text1"/>
              </w:rPr>
              <w:t xml:space="preserve">Процент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0827" w14:textId="77777777" w:rsidR="001C7A62" w:rsidRPr="004D7725" w:rsidRDefault="001C7A62" w:rsidP="00DD5159">
            <w:pPr>
              <w:pStyle w:val="af6"/>
              <w:jc w:val="center"/>
              <w:rPr>
                <w:rFonts w:ascii="PT Astra Serif" w:hAnsi="PT Astra Serif"/>
              </w:rPr>
            </w:pPr>
            <w:r w:rsidRPr="004D7725">
              <w:rPr>
                <w:rFonts w:ascii="PT Astra Serif" w:hAnsi="PT Astra Serif"/>
              </w:rPr>
              <w:t>9,0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A403" w14:textId="77777777" w:rsidR="001C7A62" w:rsidRPr="004D7725" w:rsidRDefault="001C7A62" w:rsidP="00DD5159">
            <w:pPr>
              <w:pStyle w:val="af6"/>
              <w:jc w:val="center"/>
              <w:rPr>
                <w:rFonts w:ascii="PT Astra Serif" w:hAnsi="PT Astra Serif"/>
              </w:rPr>
            </w:pPr>
            <w:r w:rsidRPr="004D7725">
              <w:rPr>
                <w:rFonts w:ascii="PT Astra Serif" w:hAnsi="PT Astra Serif"/>
              </w:rPr>
              <w:t>2023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CF3E" w14:textId="77777777" w:rsidR="001C7A62" w:rsidRPr="004D7725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</w:rPr>
            </w:pPr>
            <w:r w:rsidRPr="004D7725">
              <w:rPr>
                <w:rFonts w:ascii="PT Astra Serif" w:hAnsi="PT Astra Serif"/>
                <w:color w:val="000000" w:themeColor="text1"/>
              </w:rPr>
              <w:t>8,1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7AA7" w14:textId="77777777" w:rsidR="001C7A62" w:rsidRPr="004D7725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</w:rPr>
            </w:pPr>
            <w:r w:rsidRPr="004D7725">
              <w:rPr>
                <w:rFonts w:ascii="PT Astra Serif" w:hAnsi="PT Astra Serif"/>
                <w:color w:val="000000" w:themeColor="text1"/>
              </w:rPr>
              <w:t>8,2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3FB3" w14:textId="77777777" w:rsidR="001C7A62" w:rsidRPr="004D7725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</w:rPr>
            </w:pPr>
            <w:r w:rsidRPr="004D7725">
              <w:rPr>
                <w:rFonts w:ascii="PT Astra Serif" w:hAnsi="PT Astra Serif"/>
                <w:color w:val="000000" w:themeColor="text1"/>
              </w:rPr>
              <w:t>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6023" w14:textId="77777777" w:rsidR="001C7A62" w:rsidRPr="004D7725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</w:rPr>
            </w:pPr>
            <w:r w:rsidRPr="004D7725">
              <w:rPr>
                <w:rFonts w:ascii="PT Astra Serif" w:hAnsi="PT Astra Serif"/>
                <w:color w:val="000000" w:themeColor="text1"/>
              </w:rPr>
              <w:t>8,4</w:t>
            </w:r>
          </w:p>
          <w:p w14:paraId="35FCFBB4" w14:textId="77777777" w:rsidR="001C7A62" w:rsidRPr="004D7725" w:rsidRDefault="001C7A62" w:rsidP="00DD515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0EBD3" w14:textId="77777777" w:rsidR="001C7A62" w:rsidRPr="004D7725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</w:rPr>
            </w:pPr>
            <w:proofErr w:type="spellStart"/>
            <w:r w:rsidRPr="004D7725">
              <w:rPr>
                <w:rFonts w:ascii="PT Astra Serif" w:hAnsi="PT Astra Serif"/>
                <w:color w:val="000000" w:themeColor="text1"/>
              </w:rPr>
              <w:t>ДЭРиПУ</w:t>
            </w:r>
            <w:proofErr w:type="spellEnd"/>
          </w:p>
        </w:tc>
      </w:tr>
      <w:tr w:rsidR="001C7A62" w:rsidRPr="004D7725" w14:paraId="7E615288" w14:textId="77777777" w:rsidTr="001C7A62">
        <w:trPr>
          <w:trHeight w:val="284"/>
        </w:trPr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2EE5" w14:textId="77777777" w:rsidR="001C7A62" w:rsidRPr="004D7725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</w:rPr>
            </w:pPr>
            <w:r w:rsidRPr="004D7725">
              <w:rPr>
                <w:rFonts w:ascii="PT Astra Serif" w:hAnsi="PT Astra Serif"/>
                <w:color w:val="000000" w:themeColor="text1"/>
              </w:rPr>
              <w:t xml:space="preserve">3. </w:t>
            </w:r>
          </w:p>
        </w:tc>
        <w:tc>
          <w:tcPr>
            <w:tcW w:w="148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FFB220" w14:textId="77777777" w:rsidR="001C7A62" w:rsidRPr="004D7725" w:rsidRDefault="001C7A62" w:rsidP="00DD5159">
            <w:pPr>
              <w:pStyle w:val="af6"/>
              <w:jc w:val="left"/>
              <w:rPr>
                <w:rFonts w:ascii="PT Astra Serif" w:hAnsi="PT Astra Serif"/>
                <w:color w:val="000000" w:themeColor="text1"/>
              </w:rPr>
            </w:pPr>
            <w:r w:rsidRPr="004D7725">
              <w:rPr>
                <w:rFonts w:ascii="PT Astra Serif" w:hAnsi="PT Astra Serif"/>
                <w:color w:val="000000" w:themeColor="text1"/>
              </w:rPr>
              <w:t>Показатель «Индекс производства продукции сельского хозяйства (в сопоставимых ценах)»</w:t>
            </w:r>
            <w:r w:rsidRPr="004D7725">
              <w:rPr>
                <w:rFonts w:ascii="PT Astra Serif" w:hAnsi="PT Astra Serif"/>
                <w:color w:val="000000" w:themeColor="text1"/>
                <w:shd w:val="clear" w:color="auto" w:fill="FFFFFF"/>
              </w:rPr>
              <w:t xml:space="preserve">, процент  </w:t>
            </w:r>
          </w:p>
        </w:tc>
      </w:tr>
      <w:tr w:rsidR="001C7A62" w:rsidRPr="004D7725" w14:paraId="086F69D2" w14:textId="77777777" w:rsidTr="001C7A62">
        <w:trPr>
          <w:trHeight w:val="866"/>
        </w:trPr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3499" w14:textId="77777777" w:rsidR="001C7A62" w:rsidRPr="004D7725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</w:rPr>
            </w:pPr>
            <w:r w:rsidRPr="004D7725">
              <w:rPr>
                <w:rFonts w:ascii="PT Astra Serif" w:hAnsi="PT Astra Serif"/>
                <w:color w:val="000000" w:themeColor="text1"/>
              </w:rPr>
              <w:t>3.1.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C1E7" w14:textId="77777777" w:rsidR="001C7A62" w:rsidRPr="004D7725" w:rsidRDefault="001C7A62" w:rsidP="00DD5159">
            <w:pPr>
              <w:pStyle w:val="af7"/>
              <w:rPr>
                <w:rFonts w:ascii="PT Astra Serif" w:hAnsi="PT Astra Serif"/>
              </w:rPr>
            </w:pPr>
            <w:r w:rsidRPr="004D7725">
              <w:rPr>
                <w:rFonts w:ascii="PT Astra Serif" w:hAnsi="PT Astra Serif"/>
                <w:color w:val="000000" w:themeColor="text1"/>
              </w:rPr>
              <w:t>Производство скота и птицы на убой в живом весе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792E" w14:textId="77777777" w:rsidR="001C7A62" w:rsidRPr="004D7725" w:rsidRDefault="001C7A62" w:rsidP="00DD5159">
            <w:pPr>
              <w:pStyle w:val="af6"/>
              <w:jc w:val="center"/>
              <w:rPr>
                <w:rFonts w:ascii="PT Astra Serif" w:hAnsi="PT Astra Serif"/>
              </w:rPr>
            </w:pPr>
            <w:r w:rsidRPr="004D7725">
              <w:rPr>
                <w:rFonts w:ascii="PT Astra Serif" w:hAnsi="PT Astra Serif"/>
              </w:rPr>
              <w:t>тонн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D7BE" w14:textId="77777777" w:rsidR="001C7A62" w:rsidRPr="004D7725" w:rsidRDefault="001C7A62" w:rsidP="00DD5159">
            <w:pPr>
              <w:pStyle w:val="af6"/>
              <w:jc w:val="center"/>
              <w:rPr>
                <w:rFonts w:ascii="PT Astra Serif" w:hAnsi="PT Astra Serif"/>
                <w:lang w:val="en-US"/>
              </w:rPr>
            </w:pPr>
            <w:r w:rsidRPr="004D7725">
              <w:rPr>
                <w:rFonts w:ascii="PT Astra Serif" w:hAnsi="PT Astra Serif"/>
              </w:rPr>
              <w:t>321,5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5B95" w14:textId="77777777" w:rsidR="001C7A62" w:rsidRPr="004D7725" w:rsidRDefault="001C7A62" w:rsidP="00DD5159">
            <w:pPr>
              <w:pStyle w:val="af6"/>
              <w:jc w:val="center"/>
              <w:rPr>
                <w:rFonts w:ascii="PT Astra Serif" w:hAnsi="PT Astra Serif"/>
              </w:rPr>
            </w:pPr>
            <w:r w:rsidRPr="004D7725">
              <w:rPr>
                <w:rFonts w:ascii="PT Astra Serif" w:hAnsi="PT Astra Serif"/>
              </w:rPr>
              <w:t>2023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2883" w14:textId="77777777" w:rsidR="001C7A62" w:rsidRPr="004D7725" w:rsidRDefault="009712B7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</w:rPr>
            </w:pPr>
            <w:r w:rsidRPr="004D7725">
              <w:rPr>
                <w:rFonts w:ascii="PT Astra Serif" w:hAnsi="PT Astra Serif"/>
                <w:color w:val="000000" w:themeColor="text1"/>
              </w:rPr>
              <w:t>70,3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0B12" w14:textId="77777777" w:rsidR="001C7A62" w:rsidRPr="004D7725" w:rsidRDefault="009712B7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</w:rPr>
            </w:pPr>
            <w:r w:rsidRPr="004D7725">
              <w:rPr>
                <w:rFonts w:ascii="PT Astra Serif" w:hAnsi="PT Astra Serif"/>
                <w:color w:val="000000" w:themeColor="text1"/>
              </w:rPr>
              <w:t>71,2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9784" w14:textId="77777777" w:rsidR="001C7A62" w:rsidRPr="004D7725" w:rsidRDefault="009712B7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</w:rPr>
            </w:pPr>
            <w:r w:rsidRPr="004D7725">
              <w:rPr>
                <w:rFonts w:ascii="PT Astra Serif" w:hAnsi="PT Astra Serif"/>
                <w:color w:val="000000" w:themeColor="text1"/>
              </w:rPr>
              <w:t>79,8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84F6" w14:textId="77777777" w:rsidR="001C7A62" w:rsidRPr="004D7725" w:rsidRDefault="009712B7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</w:rPr>
            </w:pPr>
            <w:r w:rsidRPr="004D7725">
              <w:rPr>
                <w:rFonts w:ascii="PT Astra Serif" w:hAnsi="PT Astra Serif"/>
                <w:color w:val="000000" w:themeColor="text1"/>
              </w:rPr>
              <w:t>73,2</w:t>
            </w:r>
          </w:p>
          <w:p w14:paraId="7A5B9B51" w14:textId="77777777" w:rsidR="001C7A62" w:rsidRPr="004D7725" w:rsidRDefault="001C7A62" w:rsidP="00DD515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627D58" w14:textId="77777777" w:rsidR="001C7A62" w:rsidRPr="004D7725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</w:rPr>
            </w:pPr>
            <w:proofErr w:type="spellStart"/>
            <w:r w:rsidRPr="004D7725">
              <w:rPr>
                <w:rFonts w:ascii="PT Astra Serif" w:hAnsi="PT Astra Serif"/>
                <w:color w:val="000000" w:themeColor="text1"/>
              </w:rPr>
              <w:t>ДЭРиПУ</w:t>
            </w:r>
            <w:proofErr w:type="spellEnd"/>
          </w:p>
        </w:tc>
      </w:tr>
    </w:tbl>
    <w:p w14:paraId="3F87E186" w14:textId="77777777" w:rsidR="009712B7" w:rsidRPr="004D7725" w:rsidRDefault="006660E7" w:rsidP="006660E7">
      <w:pPr>
        <w:widowControl w:val="0"/>
        <w:autoSpaceDE w:val="0"/>
        <w:autoSpaceDN w:val="0"/>
        <w:adjustRightInd w:val="0"/>
        <w:spacing w:before="108" w:after="108" w:line="240" w:lineRule="auto"/>
        <w:ind w:firstLine="0"/>
        <w:outlineLvl w:val="0"/>
        <w:rPr>
          <w:rFonts w:ascii="PT Astra Serif" w:eastAsiaTheme="minorEastAsia" w:hAnsi="PT Astra Serif" w:cs="Times New Roman CYR"/>
          <w:bCs/>
          <w:color w:val="000000" w:themeColor="text1"/>
          <w:sz w:val="28"/>
          <w:szCs w:val="28"/>
          <w:lang w:eastAsia="ru-RU"/>
        </w:rPr>
      </w:pPr>
      <w:r w:rsidRPr="004D7725">
        <w:rPr>
          <w:rFonts w:ascii="PT Astra Serif" w:eastAsiaTheme="minorEastAsia" w:hAnsi="PT Astra Serif" w:cs="Times New Roman CYR"/>
          <w:color w:val="000000" w:themeColor="text1"/>
          <w:sz w:val="28"/>
          <w:szCs w:val="28"/>
          <w:lang w:eastAsia="ru-RU"/>
        </w:rPr>
        <w:lastRenderedPageBreak/>
        <w:t xml:space="preserve">                                  </w:t>
      </w:r>
      <w:r w:rsidR="009712B7" w:rsidRPr="004D7725">
        <w:rPr>
          <w:rFonts w:ascii="PT Astra Serif" w:eastAsiaTheme="minorEastAsia" w:hAnsi="PT Astra Serif" w:cs="Times New Roman CYR"/>
          <w:color w:val="000000" w:themeColor="text1"/>
          <w:sz w:val="28"/>
          <w:szCs w:val="28"/>
          <w:lang w:eastAsia="ru-RU"/>
        </w:rPr>
        <w:t>3.</w:t>
      </w:r>
      <w:r w:rsidR="009712B7" w:rsidRPr="004D7725">
        <w:rPr>
          <w:rFonts w:ascii="PT Astra Serif" w:eastAsiaTheme="minorEastAsia" w:hAnsi="PT Astra Serif" w:cs="Times New Roman CYR"/>
          <w:bCs/>
          <w:color w:val="000000" w:themeColor="text1"/>
          <w:sz w:val="28"/>
          <w:szCs w:val="28"/>
          <w:lang w:eastAsia="ru-RU"/>
        </w:rPr>
        <w:t xml:space="preserve"> Помесячный план достижения показателей муниципальной программы в 2026 году</w:t>
      </w:r>
    </w:p>
    <w:p w14:paraId="5AE3994F" w14:textId="77777777" w:rsidR="00054C86" w:rsidRPr="004D7725" w:rsidRDefault="00054C86" w:rsidP="00054C86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tbl>
      <w:tblPr>
        <w:tblStyle w:val="190"/>
        <w:tblW w:w="1573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78"/>
        <w:gridCol w:w="2410"/>
        <w:gridCol w:w="1331"/>
        <w:gridCol w:w="1324"/>
        <w:gridCol w:w="644"/>
        <w:gridCol w:w="692"/>
        <w:gridCol w:w="733"/>
        <w:gridCol w:w="675"/>
        <w:gridCol w:w="651"/>
        <w:gridCol w:w="1027"/>
        <w:gridCol w:w="778"/>
        <w:gridCol w:w="645"/>
        <w:gridCol w:w="663"/>
        <w:gridCol w:w="663"/>
        <w:gridCol w:w="798"/>
        <w:gridCol w:w="2122"/>
      </w:tblGrid>
      <w:tr w:rsidR="009712B7" w:rsidRPr="004D7725" w14:paraId="602A2600" w14:textId="77777777" w:rsidTr="009712B7">
        <w:trPr>
          <w:trHeight w:val="458"/>
          <w:tblHeader/>
        </w:trPr>
        <w:tc>
          <w:tcPr>
            <w:tcW w:w="578" w:type="dxa"/>
            <w:vMerge w:val="restart"/>
          </w:tcPr>
          <w:p w14:paraId="687D5E6A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410" w:type="dxa"/>
            <w:vMerge w:val="restart"/>
          </w:tcPr>
          <w:p w14:paraId="2C9BE5DF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331" w:type="dxa"/>
            <w:vMerge w:val="restart"/>
          </w:tcPr>
          <w:p w14:paraId="73CE5BEC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1324" w:type="dxa"/>
            <w:vMerge w:val="restart"/>
          </w:tcPr>
          <w:p w14:paraId="4EA96A9D" w14:textId="762590EA" w:rsidR="009712B7" w:rsidRPr="004D7725" w:rsidRDefault="009712B7" w:rsidP="00E53E1A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  <w:t xml:space="preserve">Единица измерения (по </w:t>
            </w:r>
            <w:hyperlink r:id="rId13" w:history="1">
              <w:r w:rsidRPr="004D7725">
                <w:rPr>
                  <w:rFonts w:ascii="PT Astra Serif" w:eastAsiaTheme="minorEastAsia" w:hAnsi="PT Astra Serif" w:cs="Times New Roman"/>
                  <w:bCs/>
                  <w:color w:val="000000" w:themeColor="text1"/>
                  <w:sz w:val="24"/>
                  <w:szCs w:val="24"/>
                  <w:lang w:eastAsia="ru-RU"/>
                </w:rPr>
                <w:t>ОКЕИ</w:t>
              </w:r>
            </w:hyperlink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969" w:type="dxa"/>
            <w:gridSpan w:val="11"/>
          </w:tcPr>
          <w:p w14:paraId="546BE8DE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  <w:t>Плановые значения по кварталам/месяцам</w:t>
            </w:r>
          </w:p>
        </w:tc>
        <w:tc>
          <w:tcPr>
            <w:tcW w:w="2122" w:type="dxa"/>
            <w:vMerge w:val="restart"/>
          </w:tcPr>
          <w:p w14:paraId="478BC6D4" w14:textId="77777777" w:rsidR="005F5692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  <w:t xml:space="preserve">На конец </w:t>
            </w:r>
          </w:p>
          <w:p w14:paraId="4AD172B3" w14:textId="113208E4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val="en-US" w:eastAsia="ru-RU"/>
              </w:rPr>
              <w:t>202</w:t>
            </w: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  <w:t>6 года</w:t>
            </w:r>
          </w:p>
        </w:tc>
      </w:tr>
      <w:tr w:rsidR="009712B7" w:rsidRPr="004D7725" w14:paraId="18FD1956" w14:textId="77777777" w:rsidTr="009712B7">
        <w:trPr>
          <w:tblHeader/>
        </w:trPr>
        <w:tc>
          <w:tcPr>
            <w:tcW w:w="578" w:type="dxa"/>
            <w:vMerge/>
          </w:tcPr>
          <w:p w14:paraId="4C00BA32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14:paraId="52F3F517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</w:tcPr>
          <w:p w14:paraId="740E66E4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</w:tcPr>
          <w:p w14:paraId="678E3C7A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</w:tcPr>
          <w:p w14:paraId="56B2F3B4" w14:textId="77777777" w:rsidR="009712B7" w:rsidRPr="004D7725" w:rsidRDefault="009712B7" w:rsidP="00E53E1A">
            <w:pPr>
              <w:widowControl w:val="0"/>
              <w:autoSpaceDE w:val="0"/>
              <w:autoSpaceDN w:val="0"/>
              <w:adjustRightInd w:val="0"/>
              <w:spacing w:before="108" w:after="108"/>
              <w:ind w:right="-61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  <w:t>янв.</w:t>
            </w:r>
          </w:p>
        </w:tc>
        <w:tc>
          <w:tcPr>
            <w:tcW w:w="692" w:type="dxa"/>
          </w:tcPr>
          <w:p w14:paraId="2A3C22FF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  <w:t>фев.</w:t>
            </w:r>
          </w:p>
        </w:tc>
        <w:tc>
          <w:tcPr>
            <w:tcW w:w="733" w:type="dxa"/>
          </w:tcPr>
          <w:p w14:paraId="60176BF9" w14:textId="77777777" w:rsidR="009712B7" w:rsidRPr="004D7725" w:rsidRDefault="009712B7" w:rsidP="00E53E1A">
            <w:pPr>
              <w:widowControl w:val="0"/>
              <w:autoSpaceDE w:val="0"/>
              <w:autoSpaceDN w:val="0"/>
              <w:adjustRightInd w:val="0"/>
              <w:spacing w:before="108" w:after="108"/>
              <w:ind w:right="-4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75" w:type="dxa"/>
          </w:tcPr>
          <w:p w14:paraId="7D961967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  <w:t>апр.</w:t>
            </w:r>
          </w:p>
        </w:tc>
        <w:tc>
          <w:tcPr>
            <w:tcW w:w="651" w:type="dxa"/>
          </w:tcPr>
          <w:p w14:paraId="02597E7B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27" w:type="dxa"/>
          </w:tcPr>
          <w:p w14:paraId="3E55E41D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778" w:type="dxa"/>
          </w:tcPr>
          <w:p w14:paraId="001D058E" w14:textId="77777777" w:rsidR="009712B7" w:rsidRPr="004D7725" w:rsidRDefault="009712B7" w:rsidP="00E53E1A">
            <w:pPr>
              <w:widowControl w:val="0"/>
              <w:autoSpaceDE w:val="0"/>
              <w:autoSpaceDN w:val="0"/>
              <w:adjustRightInd w:val="0"/>
              <w:spacing w:before="108" w:after="108"/>
              <w:ind w:right="-37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645" w:type="dxa"/>
          </w:tcPr>
          <w:p w14:paraId="746ADAF8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  <w:t>авг.</w:t>
            </w:r>
          </w:p>
        </w:tc>
        <w:tc>
          <w:tcPr>
            <w:tcW w:w="663" w:type="dxa"/>
          </w:tcPr>
          <w:p w14:paraId="425F59C0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  <w:t>сен.</w:t>
            </w:r>
          </w:p>
        </w:tc>
        <w:tc>
          <w:tcPr>
            <w:tcW w:w="663" w:type="dxa"/>
          </w:tcPr>
          <w:p w14:paraId="5F02F423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  <w:t>окт.</w:t>
            </w:r>
          </w:p>
        </w:tc>
        <w:tc>
          <w:tcPr>
            <w:tcW w:w="798" w:type="dxa"/>
          </w:tcPr>
          <w:p w14:paraId="0F5CD74E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  <w:t>ноя.</w:t>
            </w:r>
          </w:p>
        </w:tc>
        <w:tc>
          <w:tcPr>
            <w:tcW w:w="2122" w:type="dxa"/>
            <w:vMerge/>
          </w:tcPr>
          <w:p w14:paraId="77BC9716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12B7" w:rsidRPr="004D7725" w14:paraId="67805B9A" w14:textId="77777777" w:rsidTr="00A76F16">
        <w:trPr>
          <w:trHeight w:val="223"/>
          <w:tblHeader/>
        </w:trPr>
        <w:tc>
          <w:tcPr>
            <w:tcW w:w="578" w:type="dxa"/>
          </w:tcPr>
          <w:p w14:paraId="40C1B2E9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14:paraId="61F97719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1" w:type="dxa"/>
          </w:tcPr>
          <w:p w14:paraId="3A5AEDD9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4" w:type="dxa"/>
          </w:tcPr>
          <w:p w14:paraId="4D6369A9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4" w:type="dxa"/>
          </w:tcPr>
          <w:p w14:paraId="79D94B56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2" w:type="dxa"/>
          </w:tcPr>
          <w:p w14:paraId="202C255E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3" w:type="dxa"/>
          </w:tcPr>
          <w:p w14:paraId="58A25C31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5" w:type="dxa"/>
          </w:tcPr>
          <w:p w14:paraId="67B7A3DB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1" w:type="dxa"/>
          </w:tcPr>
          <w:p w14:paraId="0B160385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7" w:type="dxa"/>
          </w:tcPr>
          <w:p w14:paraId="6691BB90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8" w:type="dxa"/>
          </w:tcPr>
          <w:p w14:paraId="7FD570A1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5" w:type="dxa"/>
          </w:tcPr>
          <w:p w14:paraId="3A4ED137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3" w:type="dxa"/>
          </w:tcPr>
          <w:p w14:paraId="7CBD0737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3" w:type="dxa"/>
          </w:tcPr>
          <w:p w14:paraId="7ACAB9D2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8" w:type="dxa"/>
          </w:tcPr>
          <w:p w14:paraId="4E479C68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2" w:type="dxa"/>
          </w:tcPr>
          <w:p w14:paraId="2C482A02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</w:tr>
      <w:tr w:rsidR="009712B7" w:rsidRPr="004D7725" w14:paraId="6E515B5A" w14:textId="77777777" w:rsidTr="009712B7">
        <w:tc>
          <w:tcPr>
            <w:tcW w:w="578" w:type="dxa"/>
          </w:tcPr>
          <w:p w14:paraId="42470AB9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156" w:type="dxa"/>
            <w:gridSpan w:val="15"/>
          </w:tcPr>
          <w:p w14:paraId="3A7324A3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26282F"/>
                <w:sz w:val="24"/>
                <w:szCs w:val="24"/>
                <w:lang w:eastAsia="ru-RU"/>
              </w:rPr>
              <w:t>Цель 1. «</w:t>
            </w: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  <w:t>Реализация муниципальной политики в сфере стратегического планирования, стимулирования инвестиционной деятельности и содействия развитию конкуренции»</w:t>
            </w:r>
          </w:p>
        </w:tc>
      </w:tr>
      <w:tr w:rsidR="009712B7" w:rsidRPr="004D7725" w14:paraId="0D05C8AE" w14:textId="77777777" w:rsidTr="009712B7">
        <w:tc>
          <w:tcPr>
            <w:tcW w:w="578" w:type="dxa"/>
          </w:tcPr>
          <w:p w14:paraId="422A793E" w14:textId="77777777" w:rsidR="009712B7" w:rsidRPr="004D7725" w:rsidRDefault="009712B7" w:rsidP="00913416">
            <w:pPr>
              <w:widowControl w:val="0"/>
              <w:autoSpaceDE w:val="0"/>
              <w:autoSpaceDN w:val="0"/>
              <w:adjustRightInd w:val="0"/>
              <w:spacing w:before="108" w:after="108"/>
              <w:ind w:right="-101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410" w:type="dxa"/>
          </w:tcPr>
          <w:p w14:paraId="727A0893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ind w:right="-19"/>
              <w:rPr>
                <w:rFonts w:ascii="PT Astra Serif" w:eastAsiaTheme="minorEastAsia" w:hAnsi="PT Astra Serif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color w:val="000000" w:themeColor="text1"/>
                <w:sz w:val="24"/>
                <w:szCs w:val="24"/>
                <w:lang w:eastAsia="ru-RU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бюджета, процент к базовому году (2020 год - базовое значение)</w:t>
            </w:r>
          </w:p>
        </w:tc>
        <w:tc>
          <w:tcPr>
            <w:tcW w:w="1331" w:type="dxa"/>
          </w:tcPr>
          <w:p w14:paraId="4EA7F36D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lang w:eastAsia="ru-RU"/>
              </w:rPr>
              <w:t>ГП ХМАО-Югры</w:t>
            </w:r>
          </w:p>
        </w:tc>
        <w:tc>
          <w:tcPr>
            <w:tcW w:w="1324" w:type="dxa"/>
          </w:tcPr>
          <w:p w14:paraId="1C32788A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color w:val="000000" w:themeColor="text1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644" w:type="dxa"/>
          </w:tcPr>
          <w:p w14:paraId="5746F4BD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692" w:type="dxa"/>
          </w:tcPr>
          <w:p w14:paraId="5827CFC0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33" w:type="dxa"/>
          </w:tcPr>
          <w:p w14:paraId="0A59D178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675" w:type="dxa"/>
          </w:tcPr>
          <w:p w14:paraId="32C59E78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651" w:type="dxa"/>
          </w:tcPr>
          <w:p w14:paraId="625D2C12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027" w:type="dxa"/>
          </w:tcPr>
          <w:p w14:paraId="2B709D82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i/>
                <w:color w:val="000000" w:themeColor="text1"/>
                <w:sz w:val="24"/>
                <w:szCs w:val="24"/>
                <w:lang w:val="en-US"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i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78" w:type="dxa"/>
          </w:tcPr>
          <w:p w14:paraId="1A575E71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645" w:type="dxa"/>
          </w:tcPr>
          <w:p w14:paraId="24CEE334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663" w:type="dxa"/>
          </w:tcPr>
          <w:p w14:paraId="2FEF06AD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663" w:type="dxa"/>
          </w:tcPr>
          <w:p w14:paraId="7FDFEAF1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98" w:type="dxa"/>
          </w:tcPr>
          <w:p w14:paraId="4C45266C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22" w:type="dxa"/>
          </w:tcPr>
          <w:p w14:paraId="13DFD547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  <w:t>46,1</w:t>
            </w:r>
          </w:p>
        </w:tc>
      </w:tr>
      <w:tr w:rsidR="009712B7" w:rsidRPr="004D7725" w14:paraId="7E67595A" w14:textId="77777777" w:rsidTr="009712B7">
        <w:tc>
          <w:tcPr>
            <w:tcW w:w="578" w:type="dxa"/>
          </w:tcPr>
          <w:p w14:paraId="31F0846B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156" w:type="dxa"/>
            <w:gridSpan w:val="15"/>
          </w:tcPr>
          <w:p w14:paraId="7314C21A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  <w:t>Цель 2. «Увеличение численности занятых в сфере малого и среднего предпринимательства, включая индивидуальных предпринимателей и самозанятых, до 4,5 тыс. человек»</w:t>
            </w:r>
          </w:p>
        </w:tc>
      </w:tr>
      <w:tr w:rsidR="009712B7" w:rsidRPr="004D7725" w14:paraId="66DA1133" w14:textId="77777777" w:rsidTr="009712B7">
        <w:tc>
          <w:tcPr>
            <w:tcW w:w="578" w:type="dxa"/>
          </w:tcPr>
          <w:p w14:paraId="5DDBBFEA" w14:textId="77777777" w:rsidR="009712B7" w:rsidRPr="004D7725" w:rsidRDefault="009712B7" w:rsidP="00913416">
            <w:pPr>
              <w:widowControl w:val="0"/>
              <w:autoSpaceDE w:val="0"/>
              <w:autoSpaceDN w:val="0"/>
              <w:adjustRightInd w:val="0"/>
              <w:spacing w:before="108" w:after="108"/>
              <w:ind w:right="-101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410" w:type="dxa"/>
          </w:tcPr>
          <w:p w14:paraId="525E5557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T Astra Serif" w:eastAsiaTheme="minorEastAsia" w:hAnsi="PT Astra Serif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color w:val="000000" w:themeColor="text1"/>
                <w:sz w:val="24"/>
                <w:szCs w:val="24"/>
                <w:lang w:eastAsia="ru-RU"/>
              </w:rPr>
              <w:t xml:space="preserve">Численность занятых в сфере малого и </w:t>
            </w:r>
            <w:r w:rsidRPr="004D7725">
              <w:rPr>
                <w:rFonts w:ascii="PT Astra Serif" w:eastAsiaTheme="minorEastAsia" w:hAnsi="PT Astra Serif" w:cs="Times New Roman CYR"/>
                <w:color w:val="000000" w:themeColor="text1"/>
                <w:sz w:val="24"/>
                <w:szCs w:val="24"/>
                <w:lang w:eastAsia="ru-RU"/>
              </w:rPr>
              <w:lastRenderedPageBreak/>
              <w:t>среднего предпринимательства, включая индивидуальных предпринимателей и самозанятых</w:t>
            </w:r>
          </w:p>
        </w:tc>
        <w:tc>
          <w:tcPr>
            <w:tcW w:w="1331" w:type="dxa"/>
          </w:tcPr>
          <w:p w14:paraId="07FCC293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lang w:eastAsia="ru-RU"/>
              </w:rPr>
              <w:lastRenderedPageBreak/>
              <w:t xml:space="preserve">МП города Югорска </w:t>
            </w:r>
          </w:p>
        </w:tc>
        <w:tc>
          <w:tcPr>
            <w:tcW w:w="1324" w:type="dxa"/>
          </w:tcPr>
          <w:p w14:paraId="06C13E53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color w:val="000000" w:themeColor="text1"/>
                <w:sz w:val="24"/>
                <w:szCs w:val="24"/>
                <w:lang w:eastAsia="ru-RU"/>
              </w:rPr>
              <w:t>Тыс. человек</w:t>
            </w:r>
          </w:p>
        </w:tc>
        <w:tc>
          <w:tcPr>
            <w:tcW w:w="644" w:type="dxa"/>
          </w:tcPr>
          <w:p w14:paraId="3E809D1E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692" w:type="dxa"/>
          </w:tcPr>
          <w:p w14:paraId="67184CC1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33" w:type="dxa"/>
          </w:tcPr>
          <w:p w14:paraId="2A45858B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675" w:type="dxa"/>
          </w:tcPr>
          <w:p w14:paraId="482101E2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651" w:type="dxa"/>
          </w:tcPr>
          <w:p w14:paraId="35521385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027" w:type="dxa"/>
          </w:tcPr>
          <w:p w14:paraId="28C395AE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i/>
                <w:color w:val="000000" w:themeColor="text1"/>
                <w:sz w:val="24"/>
                <w:szCs w:val="24"/>
                <w:lang w:val="en-US"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i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78" w:type="dxa"/>
          </w:tcPr>
          <w:p w14:paraId="72520F2C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645" w:type="dxa"/>
          </w:tcPr>
          <w:p w14:paraId="511CF874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663" w:type="dxa"/>
          </w:tcPr>
          <w:p w14:paraId="5F746284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663" w:type="dxa"/>
          </w:tcPr>
          <w:p w14:paraId="0EF43CC5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98" w:type="dxa"/>
          </w:tcPr>
          <w:p w14:paraId="4ACC0ABD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22" w:type="dxa"/>
          </w:tcPr>
          <w:p w14:paraId="10C4BED8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  <w:t>6,2</w:t>
            </w:r>
          </w:p>
        </w:tc>
      </w:tr>
      <w:tr w:rsidR="009712B7" w:rsidRPr="004D7725" w14:paraId="26C69114" w14:textId="77777777" w:rsidTr="009712B7">
        <w:tc>
          <w:tcPr>
            <w:tcW w:w="578" w:type="dxa"/>
          </w:tcPr>
          <w:p w14:paraId="56D2BC39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5156" w:type="dxa"/>
            <w:gridSpan w:val="15"/>
          </w:tcPr>
          <w:p w14:paraId="6D8BC9B8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  <w:t>Цель 3. «Повышение конкурентоспособности произведенной на территории города Югорска сельскохозяйственной продукции»</w:t>
            </w:r>
          </w:p>
        </w:tc>
      </w:tr>
      <w:tr w:rsidR="009712B7" w:rsidRPr="004D7725" w14:paraId="1010AB4F" w14:textId="77777777" w:rsidTr="009712B7">
        <w:tc>
          <w:tcPr>
            <w:tcW w:w="578" w:type="dxa"/>
          </w:tcPr>
          <w:p w14:paraId="2AB88236" w14:textId="77777777" w:rsidR="009712B7" w:rsidRPr="004D7725" w:rsidRDefault="009712B7" w:rsidP="00913416">
            <w:pPr>
              <w:widowControl w:val="0"/>
              <w:autoSpaceDE w:val="0"/>
              <w:autoSpaceDN w:val="0"/>
              <w:adjustRightInd w:val="0"/>
              <w:spacing w:before="108" w:after="108"/>
              <w:ind w:right="-101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410" w:type="dxa"/>
          </w:tcPr>
          <w:p w14:paraId="03681236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T Astra Serif" w:eastAsiaTheme="minorEastAsia" w:hAnsi="PT Astra Serif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color w:val="000000" w:themeColor="text1"/>
                <w:sz w:val="24"/>
                <w:szCs w:val="24"/>
                <w:lang w:eastAsia="ru-RU"/>
              </w:rPr>
              <w:t>Индекс производства продукции сельского хозяйства (в сопоставимых ценах)</w:t>
            </w:r>
          </w:p>
        </w:tc>
        <w:tc>
          <w:tcPr>
            <w:tcW w:w="1331" w:type="dxa"/>
          </w:tcPr>
          <w:p w14:paraId="4A8F44C2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lang w:eastAsia="ru-RU"/>
              </w:rPr>
              <w:t>МП города Югорска</w:t>
            </w:r>
          </w:p>
        </w:tc>
        <w:tc>
          <w:tcPr>
            <w:tcW w:w="1324" w:type="dxa"/>
          </w:tcPr>
          <w:p w14:paraId="754DA795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color w:val="000000" w:themeColor="text1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644" w:type="dxa"/>
          </w:tcPr>
          <w:p w14:paraId="3F22E88E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2" w:type="dxa"/>
          </w:tcPr>
          <w:p w14:paraId="394058F1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3" w:type="dxa"/>
          </w:tcPr>
          <w:p w14:paraId="74A0E8B8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5" w:type="dxa"/>
          </w:tcPr>
          <w:p w14:paraId="5C0CCC82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1" w:type="dxa"/>
          </w:tcPr>
          <w:p w14:paraId="720E8631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7" w:type="dxa"/>
          </w:tcPr>
          <w:p w14:paraId="323F0661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i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8" w:type="dxa"/>
          </w:tcPr>
          <w:p w14:paraId="36E48564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5" w:type="dxa"/>
          </w:tcPr>
          <w:p w14:paraId="77DE121C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3" w:type="dxa"/>
          </w:tcPr>
          <w:p w14:paraId="1D69B2A3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3" w:type="dxa"/>
          </w:tcPr>
          <w:p w14:paraId="7AF6D16E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8" w:type="dxa"/>
          </w:tcPr>
          <w:p w14:paraId="69CD6E55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2" w:type="dxa"/>
          </w:tcPr>
          <w:p w14:paraId="090E9903" w14:textId="77777777" w:rsidR="009712B7" w:rsidRPr="004D7725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7725">
              <w:rPr>
                <w:rFonts w:ascii="PT Astra Serif" w:eastAsiaTheme="minorEastAsia" w:hAnsi="PT Astra Serif" w:cs="Times New Roman CYR"/>
                <w:bCs/>
                <w:color w:val="000000" w:themeColor="text1"/>
                <w:sz w:val="24"/>
                <w:szCs w:val="24"/>
                <w:lang w:eastAsia="ru-RU"/>
              </w:rPr>
              <w:t>101,7</w:t>
            </w:r>
          </w:p>
        </w:tc>
      </w:tr>
    </w:tbl>
    <w:p w14:paraId="6A88B769" w14:textId="77777777" w:rsidR="009712B7" w:rsidRPr="004D7725" w:rsidRDefault="009712B7" w:rsidP="00054C86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14:paraId="19F11C73" w14:textId="77777777" w:rsidR="009712B7" w:rsidRDefault="009712B7" w:rsidP="00054C86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14:paraId="43464F27" w14:textId="77777777" w:rsidR="004D7725" w:rsidRDefault="004D7725" w:rsidP="00054C86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14:paraId="7B575220" w14:textId="77777777" w:rsidR="004D7725" w:rsidRDefault="004D7725" w:rsidP="00054C86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14:paraId="5FF67E60" w14:textId="77777777" w:rsidR="004D7725" w:rsidRDefault="004D7725" w:rsidP="00054C86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14:paraId="0E5B0052" w14:textId="77777777" w:rsidR="004D7725" w:rsidRDefault="004D7725" w:rsidP="00054C86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14:paraId="5427FC4A" w14:textId="77777777" w:rsidR="004D7725" w:rsidRPr="004D7725" w:rsidRDefault="004D7725" w:rsidP="00054C86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14:paraId="51DD316E" w14:textId="77777777" w:rsidR="009712B7" w:rsidRPr="004D7725" w:rsidRDefault="009712B7" w:rsidP="00054C86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14:paraId="2DBE3802" w14:textId="77777777" w:rsidR="009712B7" w:rsidRPr="004D7725" w:rsidRDefault="009712B7" w:rsidP="00054C86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14:paraId="75775F8B" w14:textId="77777777" w:rsidR="009712B7" w:rsidRPr="004D7725" w:rsidRDefault="009712B7" w:rsidP="00054C86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14:paraId="7F9947E3" w14:textId="77777777" w:rsidR="009712B7" w:rsidRPr="004D7725" w:rsidRDefault="009712B7" w:rsidP="00054C86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14:paraId="3667BAFD" w14:textId="77777777" w:rsidR="009712B7" w:rsidRPr="004D7725" w:rsidRDefault="009712B7" w:rsidP="00054C86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14:paraId="447D4890" w14:textId="77777777" w:rsidR="006660E7" w:rsidRPr="004D7725" w:rsidRDefault="006660E7" w:rsidP="006660E7">
      <w:pPr>
        <w:widowControl w:val="0"/>
        <w:autoSpaceDE w:val="0"/>
        <w:autoSpaceDN w:val="0"/>
        <w:adjustRightInd w:val="0"/>
        <w:spacing w:before="108" w:after="108" w:line="240" w:lineRule="auto"/>
        <w:ind w:firstLine="0"/>
        <w:jc w:val="center"/>
        <w:outlineLvl w:val="0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bookmarkStart w:id="2" w:name="sub_400"/>
    </w:p>
    <w:p w14:paraId="15558F30" w14:textId="77777777" w:rsidR="006660E7" w:rsidRPr="004D7725" w:rsidRDefault="006660E7" w:rsidP="006660E7">
      <w:pPr>
        <w:widowControl w:val="0"/>
        <w:autoSpaceDE w:val="0"/>
        <w:autoSpaceDN w:val="0"/>
        <w:adjustRightInd w:val="0"/>
        <w:spacing w:before="108" w:after="108" w:line="240" w:lineRule="auto"/>
        <w:ind w:firstLine="0"/>
        <w:jc w:val="center"/>
        <w:outlineLvl w:val="0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14:paraId="01937F82" w14:textId="77777777" w:rsidR="009712B7" w:rsidRPr="004D7725" w:rsidRDefault="006660E7" w:rsidP="006660E7">
      <w:pPr>
        <w:widowControl w:val="0"/>
        <w:autoSpaceDE w:val="0"/>
        <w:autoSpaceDN w:val="0"/>
        <w:adjustRightInd w:val="0"/>
        <w:spacing w:before="108" w:after="108" w:line="240" w:lineRule="auto"/>
        <w:ind w:firstLine="0"/>
        <w:jc w:val="center"/>
        <w:outlineLvl w:val="0"/>
        <w:rPr>
          <w:rFonts w:ascii="PT Astra Serif" w:eastAsiaTheme="minorEastAsia" w:hAnsi="PT Astra Serif" w:cs="Times New Roman CYR"/>
          <w:bCs/>
          <w:color w:val="000000" w:themeColor="text1"/>
          <w:sz w:val="28"/>
          <w:szCs w:val="28"/>
          <w:lang w:eastAsia="ru-RU"/>
        </w:rPr>
      </w:pPr>
      <w:r w:rsidRPr="004D7725">
        <w:rPr>
          <w:rFonts w:ascii="PT Astra Serif" w:eastAsia="Times New Roman" w:hAnsi="PT Astra Serif" w:cs="Times New Roman"/>
          <w:sz w:val="24"/>
          <w:szCs w:val="24"/>
          <w:lang w:eastAsia="ar-SA"/>
        </w:rPr>
        <w:lastRenderedPageBreak/>
        <w:t xml:space="preserve">5. </w:t>
      </w:r>
      <w:r w:rsidR="009712B7" w:rsidRPr="004D7725">
        <w:rPr>
          <w:rFonts w:ascii="PT Astra Serif" w:eastAsiaTheme="minorEastAsia" w:hAnsi="PT Astra Serif" w:cs="Times New Roman CYR"/>
          <w:bCs/>
          <w:color w:val="000000" w:themeColor="text1"/>
          <w:sz w:val="28"/>
          <w:szCs w:val="28"/>
          <w:lang w:eastAsia="ru-RU"/>
        </w:rPr>
        <w:t>Финансовое обеспечение муниципальной программы</w:t>
      </w:r>
    </w:p>
    <w:bookmarkEnd w:id="2"/>
    <w:p w14:paraId="128F583A" w14:textId="77777777" w:rsidR="009712B7" w:rsidRPr="004D7725" w:rsidRDefault="009712B7" w:rsidP="00054C86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25"/>
        <w:gridCol w:w="5068"/>
        <w:gridCol w:w="1331"/>
        <w:gridCol w:w="1467"/>
        <w:gridCol w:w="1344"/>
        <w:gridCol w:w="1344"/>
        <w:gridCol w:w="1344"/>
        <w:gridCol w:w="1331"/>
        <w:gridCol w:w="1823"/>
      </w:tblGrid>
      <w:tr w:rsidR="0014150D" w:rsidRPr="004D7725" w14:paraId="03730AA8" w14:textId="77777777" w:rsidTr="0014150D">
        <w:trPr>
          <w:trHeight w:val="465"/>
        </w:trPr>
        <w:tc>
          <w:tcPr>
            <w:tcW w:w="725" w:type="dxa"/>
            <w:vMerge w:val="restart"/>
            <w:hideMark/>
          </w:tcPr>
          <w:p w14:paraId="3EB255FE" w14:textId="77777777" w:rsidR="0014150D" w:rsidRPr="004D7725" w:rsidRDefault="0014150D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№</w:t>
            </w:r>
          </w:p>
          <w:p w14:paraId="3C3D2193" w14:textId="5A99C618" w:rsidR="0014150D" w:rsidRPr="004D7725" w:rsidRDefault="0014150D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5068" w:type="dxa"/>
            <w:vMerge w:val="restart"/>
            <w:vAlign w:val="center"/>
            <w:hideMark/>
          </w:tcPr>
          <w:p w14:paraId="103DC631" w14:textId="77777777" w:rsidR="0014150D" w:rsidRPr="004D7725" w:rsidRDefault="0014150D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984" w:type="dxa"/>
            <w:gridSpan w:val="7"/>
            <w:vAlign w:val="center"/>
            <w:hideMark/>
          </w:tcPr>
          <w:p w14:paraId="2CE90BB6" w14:textId="77777777" w:rsidR="0014150D" w:rsidRPr="004D7725" w:rsidRDefault="0014150D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Объем финансового обеспечения по годам, тыс. рублей</w:t>
            </w:r>
          </w:p>
        </w:tc>
      </w:tr>
      <w:tr w:rsidR="0014150D" w:rsidRPr="004D7725" w14:paraId="287F6D53" w14:textId="77777777" w:rsidTr="0014150D">
        <w:trPr>
          <w:trHeight w:val="660"/>
        </w:trPr>
        <w:tc>
          <w:tcPr>
            <w:tcW w:w="725" w:type="dxa"/>
            <w:vMerge/>
            <w:hideMark/>
          </w:tcPr>
          <w:p w14:paraId="6F6C71B8" w14:textId="01B60389" w:rsidR="0014150D" w:rsidRPr="004D7725" w:rsidRDefault="0014150D" w:rsidP="00DB3E34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68" w:type="dxa"/>
            <w:vMerge/>
            <w:hideMark/>
          </w:tcPr>
          <w:p w14:paraId="2E53A3DE" w14:textId="77777777" w:rsidR="0014150D" w:rsidRPr="004D7725" w:rsidRDefault="0014150D" w:rsidP="00DB3E34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1" w:type="dxa"/>
            <w:vAlign w:val="center"/>
            <w:hideMark/>
          </w:tcPr>
          <w:p w14:paraId="59C25796" w14:textId="77777777" w:rsidR="0014150D" w:rsidRPr="004D7725" w:rsidRDefault="0014150D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467" w:type="dxa"/>
            <w:vAlign w:val="center"/>
            <w:hideMark/>
          </w:tcPr>
          <w:p w14:paraId="0FA6EA77" w14:textId="77777777" w:rsidR="0014150D" w:rsidRPr="004D7725" w:rsidRDefault="0014150D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344" w:type="dxa"/>
            <w:vAlign w:val="center"/>
            <w:hideMark/>
          </w:tcPr>
          <w:p w14:paraId="117D89F6" w14:textId="77777777" w:rsidR="0014150D" w:rsidRPr="004D7725" w:rsidRDefault="0014150D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344" w:type="dxa"/>
            <w:vAlign w:val="center"/>
            <w:hideMark/>
          </w:tcPr>
          <w:p w14:paraId="182254B9" w14:textId="77777777" w:rsidR="0014150D" w:rsidRPr="004D7725" w:rsidRDefault="0014150D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2028</w:t>
            </w:r>
          </w:p>
        </w:tc>
        <w:tc>
          <w:tcPr>
            <w:tcW w:w="1344" w:type="dxa"/>
            <w:vAlign w:val="center"/>
            <w:hideMark/>
          </w:tcPr>
          <w:p w14:paraId="7818F314" w14:textId="77777777" w:rsidR="0014150D" w:rsidRPr="004D7725" w:rsidRDefault="0014150D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2029</w:t>
            </w:r>
          </w:p>
        </w:tc>
        <w:tc>
          <w:tcPr>
            <w:tcW w:w="1331" w:type="dxa"/>
            <w:vAlign w:val="center"/>
            <w:hideMark/>
          </w:tcPr>
          <w:p w14:paraId="7032371B" w14:textId="77777777" w:rsidR="0014150D" w:rsidRPr="004D7725" w:rsidRDefault="0014150D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1823" w:type="dxa"/>
            <w:vAlign w:val="center"/>
            <w:hideMark/>
          </w:tcPr>
          <w:p w14:paraId="5178F5ED" w14:textId="77777777" w:rsidR="0014150D" w:rsidRPr="004D7725" w:rsidRDefault="0014150D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Всего</w:t>
            </w:r>
          </w:p>
        </w:tc>
      </w:tr>
      <w:tr w:rsidR="0014150D" w:rsidRPr="004D7725" w14:paraId="3501CC74" w14:textId="77777777" w:rsidTr="0014150D">
        <w:trPr>
          <w:trHeight w:val="315"/>
        </w:trPr>
        <w:tc>
          <w:tcPr>
            <w:tcW w:w="725" w:type="dxa"/>
            <w:hideMark/>
          </w:tcPr>
          <w:p w14:paraId="3B91D608" w14:textId="77777777" w:rsidR="00DB3E34" w:rsidRPr="004D7725" w:rsidRDefault="00DB3E34" w:rsidP="00DB3E34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068" w:type="dxa"/>
            <w:hideMark/>
          </w:tcPr>
          <w:p w14:paraId="64CCB251" w14:textId="77777777" w:rsidR="00DB3E34" w:rsidRPr="004D7725" w:rsidRDefault="00DB3E34" w:rsidP="00DB3E34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31" w:type="dxa"/>
            <w:hideMark/>
          </w:tcPr>
          <w:p w14:paraId="1BE1BD39" w14:textId="77777777" w:rsidR="00DB3E34" w:rsidRPr="004D7725" w:rsidRDefault="00DB3E34" w:rsidP="00DB3E34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67" w:type="dxa"/>
            <w:hideMark/>
          </w:tcPr>
          <w:p w14:paraId="3E24E77C" w14:textId="77777777" w:rsidR="00DB3E34" w:rsidRPr="004D7725" w:rsidRDefault="00DB3E34" w:rsidP="00DB3E34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344" w:type="dxa"/>
            <w:hideMark/>
          </w:tcPr>
          <w:p w14:paraId="28D1473B" w14:textId="77777777" w:rsidR="00DB3E34" w:rsidRPr="004D7725" w:rsidRDefault="00DB3E34" w:rsidP="00DB3E34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344" w:type="dxa"/>
            <w:hideMark/>
          </w:tcPr>
          <w:p w14:paraId="7FA66B56" w14:textId="77777777" w:rsidR="00DB3E34" w:rsidRPr="004D7725" w:rsidRDefault="00DB3E34" w:rsidP="00DB3E34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344" w:type="dxa"/>
            <w:hideMark/>
          </w:tcPr>
          <w:p w14:paraId="2E70B855" w14:textId="77777777" w:rsidR="00DB3E34" w:rsidRPr="004D7725" w:rsidRDefault="00DB3E34" w:rsidP="00DB3E34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331" w:type="dxa"/>
            <w:hideMark/>
          </w:tcPr>
          <w:p w14:paraId="355C528C" w14:textId="77777777" w:rsidR="00DB3E34" w:rsidRPr="004D7725" w:rsidRDefault="00DB3E34" w:rsidP="00DB3E34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823" w:type="dxa"/>
            <w:hideMark/>
          </w:tcPr>
          <w:p w14:paraId="31D78B25" w14:textId="77777777" w:rsidR="00DB3E34" w:rsidRPr="004D7725" w:rsidRDefault="00DB3E34" w:rsidP="00DB3E34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9</w:t>
            </w:r>
          </w:p>
        </w:tc>
      </w:tr>
      <w:tr w:rsidR="0014150D" w:rsidRPr="004D7725" w14:paraId="31AB4C65" w14:textId="77777777" w:rsidTr="0014150D">
        <w:trPr>
          <w:trHeight w:val="1170"/>
        </w:trPr>
        <w:tc>
          <w:tcPr>
            <w:tcW w:w="5793" w:type="dxa"/>
            <w:gridSpan w:val="2"/>
            <w:hideMark/>
          </w:tcPr>
          <w:p w14:paraId="210D58F5" w14:textId="77777777" w:rsidR="00DB3E34" w:rsidRPr="004D7725" w:rsidRDefault="00DB3E34" w:rsidP="00DB3E34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Муниципальная программа Социально-экономическое развитие и муниципальное управление (всего), в том числе:</w:t>
            </w:r>
          </w:p>
        </w:tc>
        <w:tc>
          <w:tcPr>
            <w:tcW w:w="1331" w:type="dxa"/>
            <w:vAlign w:val="center"/>
            <w:hideMark/>
          </w:tcPr>
          <w:p w14:paraId="181A682D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427 486,3</w:t>
            </w:r>
          </w:p>
        </w:tc>
        <w:tc>
          <w:tcPr>
            <w:tcW w:w="1467" w:type="dxa"/>
            <w:vAlign w:val="center"/>
            <w:hideMark/>
          </w:tcPr>
          <w:p w14:paraId="481B5087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445 152,0</w:t>
            </w:r>
          </w:p>
        </w:tc>
        <w:tc>
          <w:tcPr>
            <w:tcW w:w="1344" w:type="dxa"/>
            <w:vAlign w:val="center"/>
            <w:hideMark/>
          </w:tcPr>
          <w:p w14:paraId="5AED1E23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432 322,3</w:t>
            </w:r>
          </w:p>
        </w:tc>
        <w:tc>
          <w:tcPr>
            <w:tcW w:w="1344" w:type="dxa"/>
            <w:vAlign w:val="center"/>
            <w:hideMark/>
          </w:tcPr>
          <w:p w14:paraId="55AA0F69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435 044,0</w:t>
            </w:r>
          </w:p>
        </w:tc>
        <w:tc>
          <w:tcPr>
            <w:tcW w:w="1344" w:type="dxa"/>
            <w:vAlign w:val="center"/>
            <w:hideMark/>
          </w:tcPr>
          <w:p w14:paraId="781E2228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435 044,0</w:t>
            </w:r>
          </w:p>
        </w:tc>
        <w:tc>
          <w:tcPr>
            <w:tcW w:w="1331" w:type="dxa"/>
            <w:vAlign w:val="center"/>
            <w:hideMark/>
          </w:tcPr>
          <w:p w14:paraId="371151C4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435 044,0</w:t>
            </w:r>
          </w:p>
        </w:tc>
        <w:tc>
          <w:tcPr>
            <w:tcW w:w="1823" w:type="dxa"/>
            <w:vAlign w:val="center"/>
            <w:hideMark/>
          </w:tcPr>
          <w:p w14:paraId="2E7AA226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2 610 092,6</w:t>
            </w:r>
          </w:p>
        </w:tc>
      </w:tr>
      <w:tr w:rsidR="0014150D" w:rsidRPr="004D7725" w14:paraId="55A7C207" w14:textId="77777777" w:rsidTr="0014150D">
        <w:trPr>
          <w:trHeight w:val="525"/>
        </w:trPr>
        <w:tc>
          <w:tcPr>
            <w:tcW w:w="5793" w:type="dxa"/>
            <w:gridSpan w:val="2"/>
            <w:hideMark/>
          </w:tcPr>
          <w:p w14:paraId="139E8833" w14:textId="77777777" w:rsidR="00DB3E34" w:rsidRPr="004D7725" w:rsidRDefault="00DB3E34" w:rsidP="00DB3E34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331" w:type="dxa"/>
            <w:vAlign w:val="center"/>
            <w:hideMark/>
          </w:tcPr>
          <w:p w14:paraId="43DBC745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11 819,0</w:t>
            </w:r>
          </w:p>
        </w:tc>
        <w:tc>
          <w:tcPr>
            <w:tcW w:w="1467" w:type="dxa"/>
            <w:vAlign w:val="center"/>
            <w:hideMark/>
          </w:tcPr>
          <w:p w14:paraId="61788B7D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14 007,8</w:t>
            </w:r>
          </w:p>
        </w:tc>
        <w:tc>
          <w:tcPr>
            <w:tcW w:w="1344" w:type="dxa"/>
            <w:vAlign w:val="center"/>
            <w:hideMark/>
          </w:tcPr>
          <w:p w14:paraId="688C2A0D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15 322,3</w:t>
            </w:r>
          </w:p>
        </w:tc>
        <w:tc>
          <w:tcPr>
            <w:tcW w:w="1344" w:type="dxa"/>
            <w:vAlign w:val="center"/>
            <w:hideMark/>
          </w:tcPr>
          <w:p w14:paraId="64362749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18 518,9</w:t>
            </w:r>
          </w:p>
        </w:tc>
        <w:tc>
          <w:tcPr>
            <w:tcW w:w="1344" w:type="dxa"/>
            <w:vAlign w:val="center"/>
            <w:hideMark/>
          </w:tcPr>
          <w:p w14:paraId="0C8E114F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18 518,9</w:t>
            </w:r>
          </w:p>
        </w:tc>
        <w:tc>
          <w:tcPr>
            <w:tcW w:w="1331" w:type="dxa"/>
            <w:vAlign w:val="center"/>
            <w:hideMark/>
          </w:tcPr>
          <w:p w14:paraId="413ACBDB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18 518,9</w:t>
            </w:r>
          </w:p>
        </w:tc>
        <w:tc>
          <w:tcPr>
            <w:tcW w:w="1823" w:type="dxa"/>
            <w:vAlign w:val="center"/>
            <w:hideMark/>
          </w:tcPr>
          <w:p w14:paraId="07AB6754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96 705,8</w:t>
            </w:r>
          </w:p>
        </w:tc>
      </w:tr>
      <w:tr w:rsidR="0014150D" w:rsidRPr="004D7725" w14:paraId="07477F6D" w14:textId="77777777" w:rsidTr="0014150D">
        <w:trPr>
          <w:trHeight w:val="495"/>
        </w:trPr>
        <w:tc>
          <w:tcPr>
            <w:tcW w:w="5793" w:type="dxa"/>
            <w:gridSpan w:val="2"/>
            <w:hideMark/>
          </w:tcPr>
          <w:p w14:paraId="1FCB6F72" w14:textId="77777777" w:rsidR="00DB3E34" w:rsidRPr="004D7725" w:rsidRDefault="00DB3E34" w:rsidP="00DB3E34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Бюджет автономного округа</w:t>
            </w:r>
          </w:p>
        </w:tc>
        <w:tc>
          <w:tcPr>
            <w:tcW w:w="1331" w:type="dxa"/>
            <w:vAlign w:val="center"/>
            <w:hideMark/>
          </w:tcPr>
          <w:p w14:paraId="5A7F2747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21 367,3</w:t>
            </w:r>
          </w:p>
        </w:tc>
        <w:tc>
          <w:tcPr>
            <w:tcW w:w="1467" w:type="dxa"/>
            <w:vAlign w:val="center"/>
            <w:hideMark/>
          </w:tcPr>
          <w:p w14:paraId="5B12B7D7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18 230,0</w:t>
            </w:r>
          </w:p>
        </w:tc>
        <w:tc>
          <w:tcPr>
            <w:tcW w:w="1344" w:type="dxa"/>
            <w:vAlign w:val="center"/>
            <w:hideMark/>
          </w:tcPr>
          <w:p w14:paraId="7823A644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18 096,9</w:t>
            </w:r>
          </w:p>
        </w:tc>
        <w:tc>
          <w:tcPr>
            <w:tcW w:w="1344" w:type="dxa"/>
            <w:vAlign w:val="center"/>
            <w:hideMark/>
          </w:tcPr>
          <w:p w14:paraId="0AAE85E1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17 940,5</w:t>
            </w:r>
          </w:p>
        </w:tc>
        <w:tc>
          <w:tcPr>
            <w:tcW w:w="1344" w:type="dxa"/>
            <w:vAlign w:val="center"/>
            <w:hideMark/>
          </w:tcPr>
          <w:p w14:paraId="6452AFED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17 940,5</w:t>
            </w:r>
          </w:p>
        </w:tc>
        <w:tc>
          <w:tcPr>
            <w:tcW w:w="1331" w:type="dxa"/>
            <w:vAlign w:val="center"/>
            <w:hideMark/>
          </w:tcPr>
          <w:p w14:paraId="5333F0DC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17 940,5</w:t>
            </w:r>
          </w:p>
        </w:tc>
        <w:tc>
          <w:tcPr>
            <w:tcW w:w="1823" w:type="dxa"/>
            <w:vAlign w:val="center"/>
            <w:hideMark/>
          </w:tcPr>
          <w:p w14:paraId="0AAC18FE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111 515,7</w:t>
            </w:r>
          </w:p>
        </w:tc>
      </w:tr>
      <w:tr w:rsidR="0014150D" w:rsidRPr="004D7725" w14:paraId="68A15292" w14:textId="77777777" w:rsidTr="0014150D">
        <w:trPr>
          <w:trHeight w:val="435"/>
        </w:trPr>
        <w:tc>
          <w:tcPr>
            <w:tcW w:w="5793" w:type="dxa"/>
            <w:gridSpan w:val="2"/>
            <w:hideMark/>
          </w:tcPr>
          <w:p w14:paraId="5CF02015" w14:textId="77777777" w:rsidR="00DB3E34" w:rsidRPr="004D7725" w:rsidRDefault="00DB3E34" w:rsidP="00DB3E34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331" w:type="dxa"/>
            <w:vAlign w:val="center"/>
            <w:hideMark/>
          </w:tcPr>
          <w:p w14:paraId="030BBB45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394 300,0</w:t>
            </w:r>
          </w:p>
        </w:tc>
        <w:tc>
          <w:tcPr>
            <w:tcW w:w="1467" w:type="dxa"/>
            <w:vAlign w:val="center"/>
            <w:hideMark/>
          </w:tcPr>
          <w:p w14:paraId="741C0048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412 914,2</w:t>
            </w:r>
          </w:p>
        </w:tc>
        <w:tc>
          <w:tcPr>
            <w:tcW w:w="1344" w:type="dxa"/>
            <w:vAlign w:val="center"/>
            <w:hideMark/>
          </w:tcPr>
          <w:p w14:paraId="7143CF87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398 903,1</w:t>
            </w:r>
          </w:p>
        </w:tc>
        <w:tc>
          <w:tcPr>
            <w:tcW w:w="1344" w:type="dxa"/>
            <w:vAlign w:val="center"/>
            <w:hideMark/>
          </w:tcPr>
          <w:p w14:paraId="517D6B3F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398 584,6</w:t>
            </w:r>
          </w:p>
        </w:tc>
        <w:tc>
          <w:tcPr>
            <w:tcW w:w="1344" w:type="dxa"/>
            <w:vAlign w:val="center"/>
            <w:hideMark/>
          </w:tcPr>
          <w:p w14:paraId="53883DCE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398 584,6</w:t>
            </w:r>
          </w:p>
        </w:tc>
        <w:tc>
          <w:tcPr>
            <w:tcW w:w="1331" w:type="dxa"/>
            <w:vAlign w:val="center"/>
            <w:hideMark/>
          </w:tcPr>
          <w:p w14:paraId="2CB7F396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398 584,6</w:t>
            </w:r>
          </w:p>
        </w:tc>
        <w:tc>
          <w:tcPr>
            <w:tcW w:w="1823" w:type="dxa"/>
            <w:vAlign w:val="center"/>
            <w:hideMark/>
          </w:tcPr>
          <w:p w14:paraId="28087C9D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2 401 871,1</w:t>
            </w:r>
          </w:p>
        </w:tc>
      </w:tr>
      <w:tr w:rsidR="0014150D" w:rsidRPr="004D7725" w14:paraId="0D6B60EE" w14:textId="77777777" w:rsidTr="00544884">
        <w:trPr>
          <w:trHeight w:val="1122"/>
        </w:trPr>
        <w:tc>
          <w:tcPr>
            <w:tcW w:w="725" w:type="dxa"/>
            <w:hideMark/>
          </w:tcPr>
          <w:p w14:paraId="0FE9AC72" w14:textId="77777777" w:rsidR="00DB3E34" w:rsidRPr="004D7725" w:rsidRDefault="00DB3E34" w:rsidP="00DB3E34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068" w:type="dxa"/>
            <w:hideMark/>
          </w:tcPr>
          <w:p w14:paraId="12893921" w14:textId="77777777" w:rsidR="00DB3E34" w:rsidRPr="004D7725" w:rsidRDefault="00DB3E34" w:rsidP="00DB3E34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Региональный проект «Малое и среднее предпринимательство и поддержка индивидуальной предпринимательской инициативы» (всего), в том числе:</w:t>
            </w:r>
          </w:p>
        </w:tc>
        <w:tc>
          <w:tcPr>
            <w:tcW w:w="1331" w:type="dxa"/>
            <w:vAlign w:val="center"/>
            <w:hideMark/>
          </w:tcPr>
          <w:p w14:paraId="356164CE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4 015,5</w:t>
            </w:r>
          </w:p>
        </w:tc>
        <w:tc>
          <w:tcPr>
            <w:tcW w:w="1467" w:type="dxa"/>
            <w:vAlign w:val="center"/>
            <w:hideMark/>
          </w:tcPr>
          <w:p w14:paraId="7465070D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344" w:type="dxa"/>
            <w:vAlign w:val="center"/>
            <w:hideMark/>
          </w:tcPr>
          <w:p w14:paraId="62CC8438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344" w:type="dxa"/>
            <w:vAlign w:val="center"/>
            <w:hideMark/>
          </w:tcPr>
          <w:p w14:paraId="5AF933FB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344" w:type="dxa"/>
            <w:vAlign w:val="center"/>
            <w:hideMark/>
          </w:tcPr>
          <w:p w14:paraId="254C03A5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331" w:type="dxa"/>
            <w:vAlign w:val="center"/>
            <w:hideMark/>
          </w:tcPr>
          <w:p w14:paraId="70349426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823" w:type="dxa"/>
            <w:vAlign w:val="center"/>
            <w:hideMark/>
          </w:tcPr>
          <w:p w14:paraId="2C247363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4 015,5</w:t>
            </w:r>
          </w:p>
        </w:tc>
      </w:tr>
      <w:tr w:rsidR="0014150D" w:rsidRPr="004D7725" w14:paraId="404AB675" w14:textId="77777777" w:rsidTr="00544884">
        <w:trPr>
          <w:trHeight w:val="267"/>
        </w:trPr>
        <w:tc>
          <w:tcPr>
            <w:tcW w:w="725" w:type="dxa"/>
            <w:hideMark/>
          </w:tcPr>
          <w:p w14:paraId="6B723445" w14:textId="77777777" w:rsidR="00DB3E34" w:rsidRPr="004D7725" w:rsidRDefault="00DB3E34" w:rsidP="00DB3E34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1.1.</w:t>
            </w:r>
          </w:p>
        </w:tc>
        <w:tc>
          <w:tcPr>
            <w:tcW w:w="5068" w:type="dxa"/>
            <w:hideMark/>
          </w:tcPr>
          <w:p w14:paraId="174C228C" w14:textId="77777777" w:rsidR="00DB3E34" w:rsidRPr="004D7725" w:rsidRDefault="00DB3E34" w:rsidP="00DB3E34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Бюджет автономного округа</w:t>
            </w:r>
          </w:p>
        </w:tc>
        <w:tc>
          <w:tcPr>
            <w:tcW w:w="1331" w:type="dxa"/>
            <w:vAlign w:val="center"/>
            <w:hideMark/>
          </w:tcPr>
          <w:p w14:paraId="5ED6027D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3 814,7</w:t>
            </w:r>
          </w:p>
        </w:tc>
        <w:tc>
          <w:tcPr>
            <w:tcW w:w="1467" w:type="dxa"/>
            <w:vAlign w:val="center"/>
            <w:hideMark/>
          </w:tcPr>
          <w:p w14:paraId="532A6700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344" w:type="dxa"/>
            <w:vAlign w:val="center"/>
            <w:hideMark/>
          </w:tcPr>
          <w:p w14:paraId="1CBE52EE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344" w:type="dxa"/>
            <w:vAlign w:val="center"/>
            <w:hideMark/>
          </w:tcPr>
          <w:p w14:paraId="4C802577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344" w:type="dxa"/>
            <w:vAlign w:val="center"/>
            <w:hideMark/>
          </w:tcPr>
          <w:p w14:paraId="6B2A1820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331" w:type="dxa"/>
            <w:vAlign w:val="center"/>
            <w:hideMark/>
          </w:tcPr>
          <w:p w14:paraId="48EC71EB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823" w:type="dxa"/>
            <w:vAlign w:val="center"/>
            <w:hideMark/>
          </w:tcPr>
          <w:p w14:paraId="31DB2C99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3 814,7</w:t>
            </w:r>
          </w:p>
        </w:tc>
      </w:tr>
      <w:tr w:rsidR="0014150D" w:rsidRPr="004D7725" w14:paraId="77DD8762" w14:textId="77777777" w:rsidTr="00544884">
        <w:trPr>
          <w:trHeight w:val="264"/>
        </w:trPr>
        <w:tc>
          <w:tcPr>
            <w:tcW w:w="725" w:type="dxa"/>
            <w:hideMark/>
          </w:tcPr>
          <w:p w14:paraId="0D468E48" w14:textId="77777777" w:rsidR="00DB3E34" w:rsidRPr="004D7725" w:rsidRDefault="00DB3E34" w:rsidP="00DB3E34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5068" w:type="dxa"/>
            <w:hideMark/>
          </w:tcPr>
          <w:p w14:paraId="66CD2995" w14:textId="77777777" w:rsidR="00DB3E34" w:rsidRPr="004D7725" w:rsidRDefault="00DB3E34" w:rsidP="00DB3E34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331" w:type="dxa"/>
            <w:vAlign w:val="center"/>
            <w:hideMark/>
          </w:tcPr>
          <w:p w14:paraId="67C139A1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200,8</w:t>
            </w:r>
          </w:p>
        </w:tc>
        <w:tc>
          <w:tcPr>
            <w:tcW w:w="1467" w:type="dxa"/>
            <w:vAlign w:val="center"/>
            <w:hideMark/>
          </w:tcPr>
          <w:p w14:paraId="7ACCC308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344" w:type="dxa"/>
            <w:vAlign w:val="center"/>
            <w:hideMark/>
          </w:tcPr>
          <w:p w14:paraId="1C62F92D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344" w:type="dxa"/>
            <w:vAlign w:val="center"/>
            <w:hideMark/>
          </w:tcPr>
          <w:p w14:paraId="1BFE0326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344" w:type="dxa"/>
            <w:vAlign w:val="center"/>
            <w:hideMark/>
          </w:tcPr>
          <w:p w14:paraId="7ACB8D70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331" w:type="dxa"/>
            <w:vAlign w:val="center"/>
            <w:hideMark/>
          </w:tcPr>
          <w:p w14:paraId="6DFDEA36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823" w:type="dxa"/>
            <w:vAlign w:val="center"/>
            <w:hideMark/>
          </w:tcPr>
          <w:p w14:paraId="410F0271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200,8</w:t>
            </w:r>
          </w:p>
        </w:tc>
      </w:tr>
      <w:tr w:rsidR="0014150D" w:rsidRPr="004D7725" w14:paraId="54088EA0" w14:textId="77777777" w:rsidTr="00202B67">
        <w:trPr>
          <w:trHeight w:val="1699"/>
        </w:trPr>
        <w:tc>
          <w:tcPr>
            <w:tcW w:w="725" w:type="dxa"/>
            <w:hideMark/>
          </w:tcPr>
          <w:p w14:paraId="089FAEBE" w14:textId="77777777" w:rsidR="00DB3E34" w:rsidRPr="004D7725" w:rsidRDefault="00DB3E34" w:rsidP="00DB3E34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5068" w:type="dxa"/>
            <w:hideMark/>
          </w:tcPr>
          <w:p w14:paraId="70FF777A" w14:textId="77777777" w:rsidR="00DB3E34" w:rsidRPr="004D7725" w:rsidRDefault="00DB3E34" w:rsidP="00DB3E34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Комплекс процессных мероприятий «Улучшение условий ведения предпринимательской деятельности, в том числе содействие развитию малого и среднего предпринимательства, включая социальное предпринимательство» (всего), в том числе:</w:t>
            </w:r>
          </w:p>
        </w:tc>
        <w:tc>
          <w:tcPr>
            <w:tcW w:w="1331" w:type="dxa"/>
            <w:vAlign w:val="center"/>
            <w:hideMark/>
          </w:tcPr>
          <w:p w14:paraId="139775F7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500,0</w:t>
            </w:r>
          </w:p>
        </w:tc>
        <w:tc>
          <w:tcPr>
            <w:tcW w:w="1467" w:type="dxa"/>
            <w:vAlign w:val="center"/>
            <w:hideMark/>
          </w:tcPr>
          <w:p w14:paraId="349534E9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750,0</w:t>
            </w:r>
          </w:p>
        </w:tc>
        <w:tc>
          <w:tcPr>
            <w:tcW w:w="1344" w:type="dxa"/>
            <w:vAlign w:val="center"/>
            <w:hideMark/>
          </w:tcPr>
          <w:p w14:paraId="5B1BA09D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344" w:type="dxa"/>
            <w:vAlign w:val="center"/>
            <w:hideMark/>
          </w:tcPr>
          <w:p w14:paraId="4DED9C4C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344" w:type="dxa"/>
            <w:vAlign w:val="center"/>
            <w:hideMark/>
          </w:tcPr>
          <w:p w14:paraId="2F91F3B7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331" w:type="dxa"/>
            <w:vAlign w:val="center"/>
            <w:hideMark/>
          </w:tcPr>
          <w:p w14:paraId="0D3F80BC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823" w:type="dxa"/>
            <w:vAlign w:val="center"/>
            <w:hideMark/>
          </w:tcPr>
          <w:p w14:paraId="583A6A30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1 250,0</w:t>
            </w:r>
          </w:p>
        </w:tc>
      </w:tr>
      <w:tr w:rsidR="0014150D" w:rsidRPr="004D7725" w14:paraId="3390B800" w14:textId="77777777" w:rsidTr="00544884">
        <w:trPr>
          <w:trHeight w:val="265"/>
        </w:trPr>
        <w:tc>
          <w:tcPr>
            <w:tcW w:w="725" w:type="dxa"/>
            <w:hideMark/>
          </w:tcPr>
          <w:p w14:paraId="67546C23" w14:textId="77777777" w:rsidR="00DB3E34" w:rsidRPr="004D7725" w:rsidRDefault="00DB3E34" w:rsidP="00DB3E34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2.1.</w:t>
            </w:r>
          </w:p>
        </w:tc>
        <w:tc>
          <w:tcPr>
            <w:tcW w:w="5068" w:type="dxa"/>
            <w:hideMark/>
          </w:tcPr>
          <w:p w14:paraId="2CC556A7" w14:textId="77777777" w:rsidR="00DB3E34" w:rsidRPr="004D7725" w:rsidRDefault="00DB3E34" w:rsidP="00DB3E34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331" w:type="dxa"/>
            <w:vAlign w:val="center"/>
            <w:hideMark/>
          </w:tcPr>
          <w:p w14:paraId="299A19A3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500,0</w:t>
            </w:r>
          </w:p>
        </w:tc>
        <w:tc>
          <w:tcPr>
            <w:tcW w:w="1467" w:type="dxa"/>
            <w:vAlign w:val="center"/>
            <w:hideMark/>
          </w:tcPr>
          <w:p w14:paraId="17D65B4F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750,0</w:t>
            </w:r>
          </w:p>
        </w:tc>
        <w:tc>
          <w:tcPr>
            <w:tcW w:w="1344" w:type="dxa"/>
            <w:vAlign w:val="center"/>
            <w:hideMark/>
          </w:tcPr>
          <w:p w14:paraId="1579980E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344" w:type="dxa"/>
            <w:vAlign w:val="center"/>
            <w:hideMark/>
          </w:tcPr>
          <w:p w14:paraId="74CB06F5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344" w:type="dxa"/>
            <w:vAlign w:val="center"/>
            <w:hideMark/>
          </w:tcPr>
          <w:p w14:paraId="2BD6D5D9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331" w:type="dxa"/>
            <w:vAlign w:val="center"/>
            <w:hideMark/>
          </w:tcPr>
          <w:p w14:paraId="6BD6AE96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823" w:type="dxa"/>
            <w:vAlign w:val="center"/>
            <w:hideMark/>
          </w:tcPr>
          <w:p w14:paraId="25F498A5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1 250,0</w:t>
            </w:r>
          </w:p>
        </w:tc>
      </w:tr>
      <w:tr w:rsidR="0014150D" w:rsidRPr="004D7725" w14:paraId="7E41EE65" w14:textId="77777777" w:rsidTr="00544884">
        <w:trPr>
          <w:trHeight w:val="870"/>
        </w:trPr>
        <w:tc>
          <w:tcPr>
            <w:tcW w:w="725" w:type="dxa"/>
            <w:hideMark/>
          </w:tcPr>
          <w:p w14:paraId="51EFAB78" w14:textId="77777777" w:rsidR="00DB3E34" w:rsidRPr="004D7725" w:rsidRDefault="00DB3E34" w:rsidP="00DB3E34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5068" w:type="dxa"/>
            <w:hideMark/>
          </w:tcPr>
          <w:p w14:paraId="729201C4" w14:textId="77777777" w:rsidR="00DB3E34" w:rsidRPr="004D7725" w:rsidRDefault="00DB3E34" w:rsidP="00DB3E34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Комплекс процессных мероприятий «Поддержка сельскохозяйственного производства» (всего), в том числе:</w:t>
            </w:r>
          </w:p>
        </w:tc>
        <w:tc>
          <w:tcPr>
            <w:tcW w:w="1331" w:type="dxa"/>
            <w:vAlign w:val="center"/>
            <w:hideMark/>
          </w:tcPr>
          <w:p w14:paraId="665AC0F9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12 262,2</w:t>
            </w:r>
          </w:p>
        </w:tc>
        <w:tc>
          <w:tcPr>
            <w:tcW w:w="1467" w:type="dxa"/>
            <w:vAlign w:val="center"/>
            <w:hideMark/>
          </w:tcPr>
          <w:p w14:paraId="42AA0B90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11 952,6</w:t>
            </w:r>
          </w:p>
        </w:tc>
        <w:tc>
          <w:tcPr>
            <w:tcW w:w="1344" w:type="dxa"/>
            <w:vAlign w:val="center"/>
            <w:hideMark/>
          </w:tcPr>
          <w:p w14:paraId="108A7DDD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11 952,6</w:t>
            </w:r>
          </w:p>
        </w:tc>
        <w:tc>
          <w:tcPr>
            <w:tcW w:w="1344" w:type="dxa"/>
            <w:vAlign w:val="center"/>
            <w:hideMark/>
          </w:tcPr>
          <w:p w14:paraId="2C0B4600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11 952,6</w:t>
            </w:r>
          </w:p>
        </w:tc>
        <w:tc>
          <w:tcPr>
            <w:tcW w:w="1344" w:type="dxa"/>
            <w:vAlign w:val="center"/>
            <w:hideMark/>
          </w:tcPr>
          <w:p w14:paraId="4789491D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11 952,6</w:t>
            </w:r>
          </w:p>
        </w:tc>
        <w:tc>
          <w:tcPr>
            <w:tcW w:w="1331" w:type="dxa"/>
            <w:vAlign w:val="center"/>
            <w:hideMark/>
          </w:tcPr>
          <w:p w14:paraId="78C6B293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11 952,6</w:t>
            </w:r>
          </w:p>
        </w:tc>
        <w:tc>
          <w:tcPr>
            <w:tcW w:w="1823" w:type="dxa"/>
            <w:vAlign w:val="center"/>
            <w:hideMark/>
          </w:tcPr>
          <w:p w14:paraId="79BDB7D2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72 025,2</w:t>
            </w:r>
          </w:p>
        </w:tc>
      </w:tr>
      <w:tr w:rsidR="0014150D" w:rsidRPr="004D7725" w14:paraId="6AA49EE2" w14:textId="77777777" w:rsidTr="00544884">
        <w:trPr>
          <w:trHeight w:val="282"/>
        </w:trPr>
        <w:tc>
          <w:tcPr>
            <w:tcW w:w="725" w:type="dxa"/>
            <w:hideMark/>
          </w:tcPr>
          <w:p w14:paraId="42638351" w14:textId="77777777" w:rsidR="00DB3E34" w:rsidRPr="004D7725" w:rsidRDefault="00DB3E34" w:rsidP="00DB3E34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lastRenderedPageBreak/>
              <w:t>3.1.</w:t>
            </w:r>
          </w:p>
        </w:tc>
        <w:tc>
          <w:tcPr>
            <w:tcW w:w="5068" w:type="dxa"/>
            <w:hideMark/>
          </w:tcPr>
          <w:p w14:paraId="7EB1802E" w14:textId="77777777" w:rsidR="00DB3E34" w:rsidRPr="004D7725" w:rsidRDefault="00DB3E34" w:rsidP="00DB3E34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Бюджет автономного округа</w:t>
            </w:r>
          </w:p>
        </w:tc>
        <w:tc>
          <w:tcPr>
            <w:tcW w:w="1331" w:type="dxa"/>
            <w:vAlign w:val="center"/>
            <w:hideMark/>
          </w:tcPr>
          <w:p w14:paraId="7A8F6908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12 262,2</w:t>
            </w:r>
          </w:p>
        </w:tc>
        <w:tc>
          <w:tcPr>
            <w:tcW w:w="1467" w:type="dxa"/>
            <w:vAlign w:val="center"/>
            <w:hideMark/>
          </w:tcPr>
          <w:p w14:paraId="6ABD4FB7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11 952,6</w:t>
            </w:r>
          </w:p>
        </w:tc>
        <w:tc>
          <w:tcPr>
            <w:tcW w:w="1344" w:type="dxa"/>
            <w:vAlign w:val="center"/>
            <w:hideMark/>
          </w:tcPr>
          <w:p w14:paraId="7BA80A66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11 952,6</w:t>
            </w:r>
          </w:p>
        </w:tc>
        <w:tc>
          <w:tcPr>
            <w:tcW w:w="1344" w:type="dxa"/>
            <w:vAlign w:val="center"/>
            <w:hideMark/>
          </w:tcPr>
          <w:p w14:paraId="78A3F2F9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11 952,6</w:t>
            </w:r>
          </w:p>
        </w:tc>
        <w:tc>
          <w:tcPr>
            <w:tcW w:w="1344" w:type="dxa"/>
            <w:vAlign w:val="center"/>
            <w:hideMark/>
          </w:tcPr>
          <w:p w14:paraId="44AD277A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11 952,6</w:t>
            </w:r>
          </w:p>
        </w:tc>
        <w:tc>
          <w:tcPr>
            <w:tcW w:w="1331" w:type="dxa"/>
            <w:vAlign w:val="center"/>
            <w:hideMark/>
          </w:tcPr>
          <w:p w14:paraId="41D05840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11 952,6</w:t>
            </w:r>
          </w:p>
        </w:tc>
        <w:tc>
          <w:tcPr>
            <w:tcW w:w="1823" w:type="dxa"/>
            <w:vAlign w:val="center"/>
            <w:hideMark/>
          </w:tcPr>
          <w:p w14:paraId="70D65C6C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72 025,2</w:t>
            </w:r>
          </w:p>
        </w:tc>
      </w:tr>
      <w:tr w:rsidR="0014150D" w:rsidRPr="004D7725" w14:paraId="63482688" w14:textId="77777777" w:rsidTr="00202B67">
        <w:trPr>
          <w:trHeight w:val="2277"/>
        </w:trPr>
        <w:tc>
          <w:tcPr>
            <w:tcW w:w="725" w:type="dxa"/>
            <w:hideMark/>
          </w:tcPr>
          <w:p w14:paraId="4870237C" w14:textId="77777777" w:rsidR="00DB3E34" w:rsidRPr="004D7725" w:rsidRDefault="00DB3E34" w:rsidP="00DB3E34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5068" w:type="dxa"/>
            <w:hideMark/>
          </w:tcPr>
          <w:p w14:paraId="110E2EA8" w14:textId="77777777" w:rsidR="00DB3E34" w:rsidRPr="004D7725" w:rsidRDefault="00DB3E34" w:rsidP="00DB3E34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Комплекс процессных мероприятий «Осуществление функций по реализации единой государственной политики в сфере стратегического планирования, социально-экономического развития города Югорска, обеспечение деятельности органов местного самоуправления города Югорска» (всего), в том числе:</w:t>
            </w:r>
          </w:p>
        </w:tc>
        <w:tc>
          <w:tcPr>
            <w:tcW w:w="1331" w:type="dxa"/>
            <w:vAlign w:val="center"/>
            <w:hideMark/>
          </w:tcPr>
          <w:p w14:paraId="68209801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292 419,2</w:t>
            </w:r>
          </w:p>
        </w:tc>
        <w:tc>
          <w:tcPr>
            <w:tcW w:w="1467" w:type="dxa"/>
            <w:vAlign w:val="center"/>
            <w:hideMark/>
          </w:tcPr>
          <w:p w14:paraId="45744850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302 349,4</w:t>
            </w:r>
          </w:p>
        </w:tc>
        <w:tc>
          <w:tcPr>
            <w:tcW w:w="1344" w:type="dxa"/>
            <w:vAlign w:val="center"/>
            <w:hideMark/>
          </w:tcPr>
          <w:p w14:paraId="1906F8C3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288 369,7</w:t>
            </w:r>
          </w:p>
        </w:tc>
        <w:tc>
          <w:tcPr>
            <w:tcW w:w="1344" w:type="dxa"/>
            <w:vAlign w:val="center"/>
            <w:hideMark/>
          </w:tcPr>
          <w:p w14:paraId="3B820032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291 091,4</w:t>
            </w:r>
          </w:p>
        </w:tc>
        <w:tc>
          <w:tcPr>
            <w:tcW w:w="1344" w:type="dxa"/>
            <w:vAlign w:val="center"/>
            <w:hideMark/>
          </w:tcPr>
          <w:p w14:paraId="054E5037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291 091,4</w:t>
            </w:r>
          </w:p>
        </w:tc>
        <w:tc>
          <w:tcPr>
            <w:tcW w:w="1331" w:type="dxa"/>
            <w:vAlign w:val="center"/>
            <w:hideMark/>
          </w:tcPr>
          <w:p w14:paraId="2867FD7D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291 091,4</w:t>
            </w:r>
          </w:p>
        </w:tc>
        <w:tc>
          <w:tcPr>
            <w:tcW w:w="1823" w:type="dxa"/>
            <w:vAlign w:val="center"/>
            <w:hideMark/>
          </w:tcPr>
          <w:p w14:paraId="38745E08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1 756 412,5</w:t>
            </w:r>
          </w:p>
        </w:tc>
      </w:tr>
      <w:tr w:rsidR="0014150D" w:rsidRPr="004D7725" w14:paraId="4D395C33" w14:textId="77777777" w:rsidTr="00544884">
        <w:trPr>
          <w:trHeight w:val="283"/>
        </w:trPr>
        <w:tc>
          <w:tcPr>
            <w:tcW w:w="725" w:type="dxa"/>
            <w:hideMark/>
          </w:tcPr>
          <w:p w14:paraId="61FB1023" w14:textId="77777777" w:rsidR="00DB3E34" w:rsidRPr="004D7725" w:rsidRDefault="00DB3E34" w:rsidP="00DB3E34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4.1.</w:t>
            </w:r>
          </w:p>
        </w:tc>
        <w:tc>
          <w:tcPr>
            <w:tcW w:w="5068" w:type="dxa"/>
            <w:hideMark/>
          </w:tcPr>
          <w:p w14:paraId="77A6FBA8" w14:textId="77777777" w:rsidR="00DB3E34" w:rsidRPr="004D7725" w:rsidRDefault="00DB3E34" w:rsidP="00DB3E34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331" w:type="dxa"/>
            <w:vAlign w:val="center"/>
            <w:hideMark/>
          </w:tcPr>
          <w:p w14:paraId="5C116047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11 819,0</w:t>
            </w:r>
          </w:p>
        </w:tc>
        <w:tc>
          <w:tcPr>
            <w:tcW w:w="1467" w:type="dxa"/>
            <w:vAlign w:val="center"/>
            <w:hideMark/>
          </w:tcPr>
          <w:p w14:paraId="21A77490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14 007,8</w:t>
            </w:r>
          </w:p>
        </w:tc>
        <w:tc>
          <w:tcPr>
            <w:tcW w:w="1344" w:type="dxa"/>
            <w:vAlign w:val="center"/>
            <w:hideMark/>
          </w:tcPr>
          <w:p w14:paraId="302F79F3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15 322,3</w:t>
            </w:r>
          </w:p>
        </w:tc>
        <w:tc>
          <w:tcPr>
            <w:tcW w:w="1344" w:type="dxa"/>
            <w:vAlign w:val="center"/>
            <w:hideMark/>
          </w:tcPr>
          <w:p w14:paraId="28663D9D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18 518,9</w:t>
            </w:r>
          </w:p>
        </w:tc>
        <w:tc>
          <w:tcPr>
            <w:tcW w:w="1344" w:type="dxa"/>
            <w:vAlign w:val="center"/>
            <w:hideMark/>
          </w:tcPr>
          <w:p w14:paraId="75567DCF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18 518,9</w:t>
            </w:r>
          </w:p>
        </w:tc>
        <w:tc>
          <w:tcPr>
            <w:tcW w:w="1331" w:type="dxa"/>
            <w:vAlign w:val="center"/>
            <w:hideMark/>
          </w:tcPr>
          <w:p w14:paraId="12255CDF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18 518,9</w:t>
            </w:r>
          </w:p>
        </w:tc>
        <w:tc>
          <w:tcPr>
            <w:tcW w:w="1823" w:type="dxa"/>
            <w:vAlign w:val="center"/>
            <w:hideMark/>
          </w:tcPr>
          <w:p w14:paraId="3E68956D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96 705,8</w:t>
            </w:r>
          </w:p>
        </w:tc>
      </w:tr>
      <w:tr w:rsidR="0014150D" w:rsidRPr="004D7725" w14:paraId="5415CF25" w14:textId="77777777" w:rsidTr="00544884">
        <w:trPr>
          <w:trHeight w:val="321"/>
        </w:trPr>
        <w:tc>
          <w:tcPr>
            <w:tcW w:w="725" w:type="dxa"/>
            <w:hideMark/>
          </w:tcPr>
          <w:p w14:paraId="2C92F60F" w14:textId="77777777" w:rsidR="00DB3E34" w:rsidRPr="004D7725" w:rsidRDefault="00DB3E34" w:rsidP="00DB3E34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4.2.</w:t>
            </w:r>
          </w:p>
        </w:tc>
        <w:tc>
          <w:tcPr>
            <w:tcW w:w="5068" w:type="dxa"/>
            <w:hideMark/>
          </w:tcPr>
          <w:p w14:paraId="1CF655A6" w14:textId="77777777" w:rsidR="00DB3E34" w:rsidRPr="004D7725" w:rsidRDefault="00DB3E34" w:rsidP="00DB3E34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Бюджет автономного округа</w:t>
            </w:r>
          </w:p>
        </w:tc>
        <w:tc>
          <w:tcPr>
            <w:tcW w:w="1331" w:type="dxa"/>
            <w:vAlign w:val="center"/>
            <w:hideMark/>
          </w:tcPr>
          <w:p w14:paraId="31407DA0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5 290,4</w:t>
            </w:r>
          </w:p>
        </w:tc>
        <w:tc>
          <w:tcPr>
            <w:tcW w:w="1467" w:type="dxa"/>
            <w:vAlign w:val="center"/>
            <w:hideMark/>
          </w:tcPr>
          <w:p w14:paraId="12201F12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6 277,4</w:t>
            </w:r>
          </w:p>
        </w:tc>
        <w:tc>
          <w:tcPr>
            <w:tcW w:w="1344" w:type="dxa"/>
            <w:vAlign w:val="center"/>
            <w:hideMark/>
          </w:tcPr>
          <w:p w14:paraId="7554B500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6 144,3</w:t>
            </w:r>
          </w:p>
        </w:tc>
        <w:tc>
          <w:tcPr>
            <w:tcW w:w="1344" w:type="dxa"/>
            <w:vAlign w:val="center"/>
            <w:hideMark/>
          </w:tcPr>
          <w:p w14:paraId="4DB0BB6F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5 987,9</w:t>
            </w:r>
          </w:p>
        </w:tc>
        <w:tc>
          <w:tcPr>
            <w:tcW w:w="1344" w:type="dxa"/>
            <w:vAlign w:val="center"/>
            <w:hideMark/>
          </w:tcPr>
          <w:p w14:paraId="101363AC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5 987,9</w:t>
            </w:r>
          </w:p>
        </w:tc>
        <w:tc>
          <w:tcPr>
            <w:tcW w:w="1331" w:type="dxa"/>
            <w:vAlign w:val="center"/>
            <w:hideMark/>
          </w:tcPr>
          <w:p w14:paraId="52E388DD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5 987,9</w:t>
            </w:r>
          </w:p>
        </w:tc>
        <w:tc>
          <w:tcPr>
            <w:tcW w:w="1823" w:type="dxa"/>
            <w:vAlign w:val="center"/>
            <w:hideMark/>
          </w:tcPr>
          <w:p w14:paraId="7E0655C8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35 675,8</w:t>
            </w:r>
          </w:p>
        </w:tc>
      </w:tr>
      <w:tr w:rsidR="0014150D" w:rsidRPr="004D7725" w14:paraId="5056C231" w14:textId="77777777" w:rsidTr="00544884">
        <w:trPr>
          <w:trHeight w:val="303"/>
        </w:trPr>
        <w:tc>
          <w:tcPr>
            <w:tcW w:w="725" w:type="dxa"/>
            <w:hideMark/>
          </w:tcPr>
          <w:p w14:paraId="63B89116" w14:textId="77777777" w:rsidR="00DB3E34" w:rsidRPr="004D7725" w:rsidRDefault="00DB3E34" w:rsidP="00DB3E34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4.3.</w:t>
            </w:r>
          </w:p>
        </w:tc>
        <w:tc>
          <w:tcPr>
            <w:tcW w:w="5068" w:type="dxa"/>
            <w:hideMark/>
          </w:tcPr>
          <w:p w14:paraId="3AA2E03E" w14:textId="77777777" w:rsidR="00DB3E34" w:rsidRPr="004D7725" w:rsidRDefault="00DB3E34" w:rsidP="00DB3E34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331" w:type="dxa"/>
            <w:vAlign w:val="center"/>
            <w:hideMark/>
          </w:tcPr>
          <w:p w14:paraId="15818FE8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275 309,8</w:t>
            </w:r>
          </w:p>
        </w:tc>
        <w:tc>
          <w:tcPr>
            <w:tcW w:w="1467" w:type="dxa"/>
            <w:vAlign w:val="center"/>
            <w:hideMark/>
          </w:tcPr>
          <w:p w14:paraId="267A618B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282 064,2</w:t>
            </w:r>
          </w:p>
        </w:tc>
        <w:tc>
          <w:tcPr>
            <w:tcW w:w="1344" w:type="dxa"/>
            <w:vAlign w:val="center"/>
            <w:hideMark/>
          </w:tcPr>
          <w:p w14:paraId="3FFCD60E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266 903,1</w:t>
            </w:r>
          </w:p>
        </w:tc>
        <w:tc>
          <w:tcPr>
            <w:tcW w:w="1344" w:type="dxa"/>
            <w:vAlign w:val="center"/>
            <w:hideMark/>
          </w:tcPr>
          <w:p w14:paraId="61ACB8A4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266 584,6</w:t>
            </w:r>
          </w:p>
        </w:tc>
        <w:tc>
          <w:tcPr>
            <w:tcW w:w="1344" w:type="dxa"/>
            <w:vAlign w:val="center"/>
            <w:hideMark/>
          </w:tcPr>
          <w:p w14:paraId="3A345873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266 584,6</w:t>
            </w:r>
          </w:p>
        </w:tc>
        <w:tc>
          <w:tcPr>
            <w:tcW w:w="1331" w:type="dxa"/>
            <w:vAlign w:val="center"/>
            <w:hideMark/>
          </w:tcPr>
          <w:p w14:paraId="05320AB3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266 584,6</w:t>
            </w:r>
          </w:p>
        </w:tc>
        <w:tc>
          <w:tcPr>
            <w:tcW w:w="1823" w:type="dxa"/>
            <w:vAlign w:val="center"/>
            <w:hideMark/>
          </w:tcPr>
          <w:p w14:paraId="6BD11D1D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1 624 030,9</w:t>
            </w:r>
          </w:p>
        </w:tc>
      </w:tr>
      <w:tr w:rsidR="0014150D" w:rsidRPr="004D7725" w14:paraId="42A32220" w14:textId="77777777" w:rsidTr="00202B67">
        <w:trPr>
          <w:trHeight w:val="849"/>
        </w:trPr>
        <w:tc>
          <w:tcPr>
            <w:tcW w:w="725" w:type="dxa"/>
            <w:hideMark/>
          </w:tcPr>
          <w:p w14:paraId="2B64B7EE" w14:textId="77777777" w:rsidR="00DB3E34" w:rsidRPr="004D7725" w:rsidRDefault="00DB3E34" w:rsidP="00DB3E34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5068" w:type="dxa"/>
            <w:hideMark/>
          </w:tcPr>
          <w:p w14:paraId="51F0EF0A" w14:textId="77777777" w:rsidR="00DB3E34" w:rsidRPr="004D7725" w:rsidRDefault="00DB3E34" w:rsidP="00DB3E34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Комплекс процессных мероприятий «Обеспечение деятельности муниципального казенного учреждения» (всего), в том числе:</w:t>
            </w:r>
          </w:p>
        </w:tc>
        <w:tc>
          <w:tcPr>
            <w:tcW w:w="1331" w:type="dxa"/>
            <w:vAlign w:val="center"/>
            <w:hideMark/>
          </w:tcPr>
          <w:p w14:paraId="230F3AB6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118 289,4</w:t>
            </w:r>
          </w:p>
        </w:tc>
        <w:tc>
          <w:tcPr>
            <w:tcW w:w="1467" w:type="dxa"/>
            <w:vAlign w:val="center"/>
            <w:hideMark/>
          </w:tcPr>
          <w:p w14:paraId="1A4C170F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130 100,0</w:t>
            </w:r>
          </w:p>
        </w:tc>
        <w:tc>
          <w:tcPr>
            <w:tcW w:w="1344" w:type="dxa"/>
            <w:vAlign w:val="center"/>
            <w:hideMark/>
          </w:tcPr>
          <w:p w14:paraId="741D641A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132 000,0</w:t>
            </w:r>
          </w:p>
        </w:tc>
        <w:tc>
          <w:tcPr>
            <w:tcW w:w="1344" w:type="dxa"/>
            <w:vAlign w:val="center"/>
            <w:hideMark/>
          </w:tcPr>
          <w:p w14:paraId="2696287E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132 000,0</w:t>
            </w:r>
          </w:p>
        </w:tc>
        <w:tc>
          <w:tcPr>
            <w:tcW w:w="1344" w:type="dxa"/>
            <w:vAlign w:val="center"/>
            <w:hideMark/>
          </w:tcPr>
          <w:p w14:paraId="699C24BD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132 000,0</w:t>
            </w:r>
          </w:p>
        </w:tc>
        <w:tc>
          <w:tcPr>
            <w:tcW w:w="1331" w:type="dxa"/>
            <w:vAlign w:val="center"/>
            <w:hideMark/>
          </w:tcPr>
          <w:p w14:paraId="263A64FE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132 000,0</w:t>
            </w:r>
          </w:p>
        </w:tc>
        <w:tc>
          <w:tcPr>
            <w:tcW w:w="1823" w:type="dxa"/>
            <w:vAlign w:val="center"/>
            <w:hideMark/>
          </w:tcPr>
          <w:p w14:paraId="29412131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776 389,4</w:t>
            </w:r>
          </w:p>
        </w:tc>
      </w:tr>
      <w:tr w:rsidR="0014150D" w:rsidRPr="004D7725" w14:paraId="59CD5159" w14:textId="77777777" w:rsidTr="00544884">
        <w:trPr>
          <w:trHeight w:val="307"/>
        </w:trPr>
        <w:tc>
          <w:tcPr>
            <w:tcW w:w="725" w:type="dxa"/>
            <w:hideMark/>
          </w:tcPr>
          <w:p w14:paraId="076110DA" w14:textId="77777777" w:rsidR="00DB3E34" w:rsidRPr="004D7725" w:rsidRDefault="00DB3E34" w:rsidP="00DB3E34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5.1.</w:t>
            </w:r>
          </w:p>
        </w:tc>
        <w:tc>
          <w:tcPr>
            <w:tcW w:w="5068" w:type="dxa"/>
            <w:hideMark/>
          </w:tcPr>
          <w:p w14:paraId="31D02BE6" w14:textId="77777777" w:rsidR="00DB3E34" w:rsidRPr="004D7725" w:rsidRDefault="00DB3E34" w:rsidP="00DB3E34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331" w:type="dxa"/>
            <w:vAlign w:val="center"/>
            <w:hideMark/>
          </w:tcPr>
          <w:p w14:paraId="1A30F2F2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118 289,4</w:t>
            </w:r>
          </w:p>
        </w:tc>
        <w:tc>
          <w:tcPr>
            <w:tcW w:w="1467" w:type="dxa"/>
            <w:vAlign w:val="center"/>
            <w:hideMark/>
          </w:tcPr>
          <w:p w14:paraId="62E4DFF7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130 100,0</w:t>
            </w:r>
          </w:p>
        </w:tc>
        <w:tc>
          <w:tcPr>
            <w:tcW w:w="1344" w:type="dxa"/>
            <w:vAlign w:val="center"/>
            <w:hideMark/>
          </w:tcPr>
          <w:p w14:paraId="0170ED76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132 000,0</w:t>
            </w:r>
          </w:p>
        </w:tc>
        <w:tc>
          <w:tcPr>
            <w:tcW w:w="1344" w:type="dxa"/>
            <w:vAlign w:val="center"/>
            <w:hideMark/>
          </w:tcPr>
          <w:p w14:paraId="64527C77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132 000,0</w:t>
            </w:r>
          </w:p>
        </w:tc>
        <w:tc>
          <w:tcPr>
            <w:tcW w:w="1344" w:type="dxa"/>
            <w:vAlign w:val="center"/>
            <w:hideMark/>
          </w:tcPr>
          <w:p w14:paraId="4B7DCEB4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132 000,0</w:t>
            </w:r>
          </w:p>
        </w:tc>
        <w:tc>
          <w:tcPr>
            <w:tcW w:w="1331" w:type="dxa"/>
            <w:vAlign w:val="center"/>
            <w:hideMark/>
          </w:tcPr>
          <w:p w14:paraId="346F9CCB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132 000,0</w:t>
            </w:r>
          </w:p>
        </w:tc>
        <w:tc>
          <w:tcPr>
            <w:tcW w:w="1823" w:type="dxa"/>
            <w:vAlign w:val="center"/>
            <w:hideMark/>
          </w:tcPr>
          <w:p w14:paraId="38DEE393" w14:textId="77777777" w:rsidR="00DB3E34" w:rsidRPr="004D7725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776 389,4</w:t>
            </w:r>
          </w:p>
        </w:tc>
      </w:tr>
    </w:tbl>
    <w:p w14:paraId="11B2A606" w14:textId="77777777" w:rsidR="009712B7" w:rsidRPr="004D7725" w:rsidRDefault="009712B7" w:rsidP="00054C86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sectPr w:rsidR="009712B7" w:rsidRPr="004D7725" w:rsidSect="003C10DA">
      <w:pgSz w:w="16838" w:h="11906" w:orient="landscape"/>
      <w:pgMar w:top="1134" w:right="851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238D13" w14:textId="77777777" w:rsidR="00EF28CF" w:rsidRDefault="00EF28CF" w:rsidP="001F29DD">
      <w:pPr>
        <w:spacing w:line="240" w:lineRule="auto"/>
      </w:pPr>
      <w:r>
        <w:separator/>
      </w:r>
    </w:p>
  </w:endnote>
  <w:endnote w:type="continuationSeparator" w:id="0">
    <w:p w14:paraId="6DFA7F46" w14:textId="77777777" w:rsidR="00EF28CF" w:rsidRDefault="00EF28CF" w:rsidP="001F2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0B2339" w14:textId="77777777" w:rsidR="00EF28CF" w:rsidRDefault="00EF28CF" w:rsidP="001F29DD">
      <w:pPr>
        <w:spacing w:line="240" w:lineRule="auto"/>
      </w:pPr>
      <w:r>
        <w:separator/>
      </w:r>
    </w:p>
  </w:footnote>
  <w:footnote w:type="continuationSeparator" w:id="0">
    <w:p w14:paraId="19880230" w14:textId="77777777" w:rsidR="00EF28CF" w:rsidRDefault="00EF28CF" w:rsidP="001F29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1825993"/>
      <w:docPartObj>
        <w:docPartGallery w:val="Page Numbers (Top of Page)"/>
        <w:docPartUnique/>
      </w:docPartObj>
    </w:sdtPr>
    <w:sdtEndPr/>
    <w:sdtContent>
      <w:p w14:paraId="479F1C69" w14:textId="77777777" w:rsidR="00DD5159" w:rsidRDefault="00DD515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07E">
          <w:rPr>
            <w:noProof/>
          </w:rPr>
          <w:t>2</w:t>
        </w:r>
        <w:r>
          <w:fldChar w:fldCharType="end"/>
        </w:r>
      </w:p>
    </w:sdtContent>
  </w:sdt>
  <w:p w14:paraId="3E11B2A0" w14:textId="77777777" w:rsidR="00DD5159" w:rsidRDefault="00DD515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7AF1"/>
    <w:multiLevelType w:val="hybridMultilevel"/>
    <w:tmpl w:val="8E7A8A0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B97813"/>
    <w:multiLevelType w:val="multilevel"/>
    <w:tmpl w:val="74B25EB0"/>
    <w:lvl w:ilvl="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8" w:hanging="1800"/>
      </w:pPr>
      <w:rPr>
        <w:rFonts w:hint="default"/>
      </w:rPr>
    </w:lvl>
  </w:abstractNum>
  <w:abstractNum w:abstractNumId="2">
    <w:nsid w:val="14E30DCD"/>
    <w:multiLevelType w:val="hybridMultilevel"/>
    <w:tmpl w:val="D69A52EA"/>
    <w:lvl w:ilvl="0" w:tplc="96EA045E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1431"/>
    <w:multiLevelType w:val="hybridMultilevel"/>
    <w:tmpl w:val="F0045A62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1555DD"/>
    <w:multiLevelType w:val="hybridMultilevel"/>
    <w:tmpl w:val="6A98C38A"/>
    <w:lvl w:ilvl="0" w:tplc="07A46814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F7E6620"/>
    <w:multiLevelType w:val="hybridMultilevel"/>
    <w:tmpl w:val="386CF4B8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9"/>
    <w:rsid w:val="00001020"/>
    <w:rsid w:val="000013E9"/>
    <w:rsid w:val="000017EF"/>
    <w:rsid w:val="00001A0F"/>
    <w:rsid w:val="00006114"/>
    <w:rsid w:val="0000749C"/>
    <w:rsid w:val="000077D8"/>
    <w:rsid w:val="00013CB2"/>
    <w:rsid w:val="00014645"/>
    <w:rsid w:val="00016406"/>
    <w:rsid w:val="0001650C"/>
    <w:rsid w:val="0001652E"/>
    <w:rsid w:val="00017FE0"/>
    <w:rsid w:val="00024A34"/>
    <w:rsid w:val="000276D5"/>
    <w:rsid w:val="000278CD"/>
    <w:rsid w:val="0003089E"/>
    <w:rsid w:val="0003124C"/>
    <w:rsid w:val="00032D30"/>
    <w:rsid w:val="00033753"/>
    <w:rsid w:val="00033A71"/>
    <w:rsid w:val="00035723"/>
    <w:rsid w:val="00035766"/>
    <w:rsid w:val="00036807"/>
    <w:rsid w:val="000414F6"/>
    <w:rsid w:val="00046011"/>
    <w:rsid w:val="000508D5"/>
    <w:rsid w:val="00053525"/>
    <w:rsid w:val="00054C86"/>
    <w:rsid w:val="000559A1"/>
    <w:rsid w:val="0005739E"/>
    <w:rsid w:val="00060AAD"/>
    <w:rsid w:val="00063621"/>
    <w:rsid w:val="00063D04"/>
    <w:rsid w:val="00063DA6"/>
    <w:rsid w:val="00065C04"/>
    <w:rsid w:val="00066B95"/>
    <w:rsid w:val="00066C9E"/>
    <w:rsid w:val="000727E7"/>
    <w:rsid w:val="00072CD6"/>
    <w:rsid w:val="00072E2D"/>
    <w:rsid w:val="00074A3C"/>
    <w:rsid w:val="00076E0E"/>
    <w:rsid w:val="00077D16"/>
    <w:rsid w:val="00080708"/>
    <w:rsid w:val="000807A3"/>
    <w:rsid w:val="000807EE"/>
    <w:rsid w:val="00084FDA"/>
    <w:rsid w:val="000860BD"/>
    <w:rsid w:val="00087590"/>
    <w:rsid w:val="00091BC0"/>
    <w:rsid w:val="000966D8"/>
    <w:rsid w:val="000B0FFF"/>
    <w:rsid w:val="000B23B3"/>
    <w:rsid w:val="000B3AFD"/>
    <w:rsid w:val="000B54CB"/>
    <w:rsid w:val="000B57C0"/>
    <w:rsid w:val="000B66F8"/>
    <w:rsid w:val="000B6D6E"/>
    <w:rsid w:val="000B717B"/>
    <w:rsid w:val="000C0AE5"/>
    <w:rsid w:val="000C11E6"/>
    <w:rsid w:val="000C2801"/>
    <w:rsid w:val="000C37BA"/>
    <w:rsid w:val="000C3C57"/>
    <w:rsid w:val="000C4831"/>
    <w:rsid w:val="000C5B11"/>
    <w:rsid w:val="000C5DF0"/>
    <w:rsid w:val="000C6607"/>
    <w:rsid w:val="000D2D96"/>
    <w:rsid w:val="000D3A58"/>
    <w:rsid w:val="000D4F18"/>
    <w:rsid w:val="000D56CB"/>
    <w:rsid w:val="000D5B11"/>
    <w:rsid w:val="000D60E5"/>
    <w:rsid w:val="000D6AC2"/>
    <w:rsid w:val="000D6EAD"/>
    <w:rsid w:val="000E1207"/>
    <w:rsid w:val="000E160F"/>
    <w:rsid w:val="000E194E"/>
    <w:rsid w:val="000E257F"/>
    <w:rsid w:val="000E314E"/>
    <w:rsid w:val="000E5D56"/>
    <w:rsid w:val="000E64C7"/>
    <w:rsid w:val="000F0FB5"/>
    <w:rsid w:val="000F313C"/>
    <w:rsid w:val="000F450A"/>
    <w:rsid w:val="000F501C"/>
    <w:rsid w:val="000F789C"/>
    <w:rsid w:val="00106807"/>
    <w:rsid w:val="00106D30"/>
    <w:rsid w:val="00106D3B"/>
    <w:rsid w:val="001071F4"/>
    <w:rsid w:val="001079CF"/>
    <w:rsid w:val="00107CFA"/>
    <w:rsid w:val="00111513"/>
    <w:rsid w:val="00111D4A"/>
    <w:rsid w:val="00116F8A"/>
    <w:rsid w:val="00122826"/>
    <w:rsid w:val="00123077"/>
    <w:rsid w:val="0012328C"/>
    <w:rsid w:val="00123861"/>
    <w:rsid w:val="001244CC"/>
    <w:rsid w:val="0012519A"/>
    <w:rsid w:val="00135A80"/>
    <w:rsid w:val="00140371"/>
    <w:rsid w:val="0014150D"/>
    <w:rsid w:val="00142F2A"/>
    <w:rsid w:val="00143171"/>
    <w:rsid w:val="00143E7F"/>
    <w:rsid w:val="001440D5"/>
    <w:rsid w:val="00144ACC"/>
    <w:rsid w:val="00145B76"/>
    <w:rsid w:val="0014648F"/>
    <w:rsid w:val="001525E1"/>
    <w:rsid w:val="00152E6D"/>
    <w:rsid w:val="00153135"/>
    <w:rsid w:val="00153777"/>
    <w:rsid w:val="00153797"/>
    <w:rsid w:val="00153F40"/>
    <w:rsid w:val="0015520E"/>
    <w:rsid w:val="001561C8"/>
    <w:rsid w:val="00157C9B"/>
    <w:rsid w:val="00157EB9"/>
    <w:rsid w:val="001616DA"/>
    <w:rsid w:val="001629E5"/>
    <w:rsid w:val="001629F1"/>
    <w:rsid w:val="00163472"/>
    <w:rsid w:val="0016481B"/>
    <w:rsid w:val="00164A8F"/>
    <w:rsid w:val="00170AE8"/>
    <w:rsid w:val="001722F6"/>
    <w:rsid w:val="00174BD3"/>
    <w:rsid w:val="00174CA3"/>
    <w:rsid w:val="00174CE8"/>
    <w:rsid w:val="001751D1"/>
    <w:rsid w:val="00180873"/>
    <w:rsid w:val="00180BB7"/>
    <w:rsid w:val="00182EB1"/>
    <w:rsid w:val="00185C24"/>
    <w:rsid w:val="00185EBC"/>
    <w:rsid w:val="00190A05"/>
    <w:rsid w:val="00190DA8"/>
    <w:rsid w:val="00191A53"/>
    <w:rsid w:val="0019223C"/>
    <w:rsid w:val="001928D7"/>
    <w:rsid w:val="0019308F"/>
    <w:rsid w:val="001956ED"/>
    <w:rsid w:val="001A0692"/>
    <w:rsid w:val="001A474B"/>
    <w:rsid w:val="001A7501"/>
    <w:rsid w:val="001B206F"/>
    <w:rsid w:val="001B2EAF"/>
    <w:rsid w:val="001B41BF"/>
    <w:rsid w:val="001B54EC"/>
    <w:rsid w:val="001B5BC0"/>
    <w:rsid w:val="001B6AC8"/>
    <w:rsid w:val="001B6E03"/>
    <w:rsid w:val="001B74CD"/>
    <w:rsid w:val="001C007A"/>
    <w:rsid w:val="001C1020"/>
    <w:rsid w:val="001C11BE"/>
    <w:rsid w:val="001C410B"/>
    <w:rsid w:val="001C659F"/>
    <w:rsid w:val="001C7359"/>
    <w:rsid w:val="001C7A62"/>
    <w:rsid w:val="001D1D33"/>
    <w:rsid w:val="001D29A6"/>
    <w:rsid w:val="001D346F"/>
    <w:rsid w:val="001D4376"/>
    <w:rsid w:val="001D5166"/>
    <w:rsid w:val="001D5AD1"/>
    <w:rsid w:val="001D5AEA"/>
    <w:rsid w:val="001D5E2E"/>
    <w:rsid w:val="001D60F7"/>
    <w:rsid w:val="001D7CC5"/>
    <w:rsid w:val="001E08BC"/>
    <w:rsid w:val="001E16EC"/>
    <w:rsid w:val="001E27DA"/>
    <w:rsid w:val="001F0297"/>
    <w:rsid w:val="001F1DA2"/>
    <w:rsid w:val="001F29DD"/>
    <w:rsid w:val="001F4C18"/>
    <w:rsid w:val="001F7B62"/>
    <w:rsid w:val="00200327"/>
    <w:rsid w:val="00201A7B"/>
    <w:rsid w:val="00202B67"/>
    <w:rsid w:val="002051A7"/>
    <w:rsid w:val="0020645F"/>
    <w:rsid w:val="00206DEA"/>
    <w:rsid w:val="00211511"/>
    <w:rsid w:val="0021168F"/>
    <w:rsid w:val="00212D08"/>
    <w:rsid w:val="002132A3"/>
    <w:rsid w:val="00215E02"/>
    <w:rsid w:val="002167A5"/>
    <w:rsid w:val="00216E0B"/>
    <w:rsid w:val="00217CFB"/>
    <w:rsid w:val="002207AB"/>
    <w:rsid w:val="0022146F"/>
    <w:rsid w:val="00223811"/>
    <w:rsid w:val="00224EFE"/>
    <w:rsid w:val="00224FFF"/>
    <w:rsid w:val="002255F9"/>
    <w:rsid w:val="00226FAD"/>
    <w:rsid w:val="00232F28"/>
    <w:rsid w:val="00235869"/>
    <w:rsid w:val="002368A6"/>
    <w:rsid w:val="00236971"/>
    <w:rsid w:val="00240AAF"/>
    <w:rsid w:val="00241E6A"/>
    <w:rsid w:val="002434F5"/>
    <w:rsid w:val="00244684"/>
    <w:rsid w:val="00245B78"/>
    <w:rsid w:val="002467BE"/>
    <w:rsid w:val="00247AF0"/>
    <w:rsid w:val="00247DA4"/>
    <w:rsid w:val="0025011E"/>
    <w:rsid w:val="002541D8"/>
    <w:rsid w:val="00256BFB"/>
    <w:rsid w:val="00256C91"/>
    <w:rsid w:val="00260082"/>
    <w:rsid w:val="00260E40"/>
    <w:rsid w:val="0026135F"/>
    <w:rsid w:val="002622F1"/>
    <w:rsid w:val="00262B68"/>
    <w:rsid w:val="002708A4"/>
    <w:rsid w:val="00272452"/>
    <w:rsid w:val="00272653"/>
    <w:rsid w:val="002737CA"/>
    <w:rsid w:val="00274195"/>
    <w:rsid w:val="002760AB"/>
    <w:rsid w:val="002774D5"/>
    <w:rsid w:val="00282897"/>
    <w:rsid w:val="00285DBF"/>
    <w:rsid w:val="0028653F"/>
    <w:rsid w:val="002928D7"/>
    <w:rsid w:val="00293467"/>
    <w:rsid w:val="0029357A"/>
    <w:rsid w:val="002951FE"/>
    <w:rsid w:val="00295632"/>
    <w:rsid w:val="0029779F"/>
    <w:rsid w:val="00297865"/>
    <w:rsid w:val="00297CCD"/>
    <w:rsid w:val="002A19D1"/>
    <w:rsid w:val="002A1F60"/>
    <w:rsid w:val="002A3E1C"/>
    <w:rsid w:val="002A6965"/>
    <w:rsid w:val="002A7E1A"/>
    <w:rsid w:val="002B0252"/>
    <w:rsid w:val="002B128C"/>
    <w:rsid w:val="002B22C5"/>
    <w:rsid w:val="002B34BE"/>
    <w:rsid w:val="002B3A3C"/>
    <w:rsid w:val="002B4B77"/>
    <w:rsid w:val="002B4BAD"/>
    <w:rsid w:val="002B53EB"/>
    <w:rsid w:val="002B63D1"/>
    <w:rsid w:val="002B7740"/>
    <w:rsid w:val="002C084F"/>
    <w:rsid w:val="002C2636"/>
    <w:rsid w:val="002C42BB"/>
    <w:rsid w:val="002C4B96"/>
    <w:rsid w:val="002C5A42"/>
    <w:rsid w:val="002C5FC9"/>
    <w:rsid w:val="002C6A32"/>
    <w:rsid w:val="002D459D"/>
    <w:rsid w:val="002D507E"/>
    <w:rsid w:val="002E0100"/>
    <w:rsid w:val="002E0BBD"/>
    <w:rsid w:val="002E40BF"/>
    <w:rsid w:val="002E4FA6"/>
    <w:rsid w:val="002E6EF6"/>
    <w:rsid w:val="002E7C2E"/>
    <w:rsid w:val="002F0367"/>
    <w:rsid w:val="002F0B03"/>
    <w:rsid w:val="002F42E1"/>
    <w:rsid w:val="002F5665"/>
    <w:rsid w:val="002F6077"/>
    <w:rsid w:val="002F66B2"/>
    <w:rsid w:val="002F74D7"/>
    <w:rsid w:val="002F7C3C"/>
    <w:rsid w:val="00300D79"/>
    <w:rsid w:val="00301A9D"/>
    <w:rsid w:val="00301D03"/>
    <w:rsid w:val="00303C24"/>
    <w:rsid w:val="0030501D"/>
    <w:rsid w:val="00305550"/>
    <w:rsid w:val="003073FC"/>
    <w:rsid w:val="003074A8"/>
    <w:rsid w:val="003078E0"/>
    <w:rsid w:val="00307963"/>
    <w:rsid w:val="00307ADA"/>
    <w:rsid w:val="003126D4"/>
    <w:rsid w:val="00313FC2"/>
    <w:rsid w:val="00314444"/>
    <w:rsid w:val="003156C4"/>
    <w:rsid w:val="00315A99"/>
    <w:rsid w:val="00315D2B"/>
    <w:rsid w:val="00317C9A"/>
    <w:rsid w:val="00321B0D"/>
    <w:rsid w:val="00321D25"/>
    <w:rsid w:val="00325F3A"/>
    <w:rsid w:val="0032663B"/>
    <w:rsid w:val="00330260"/>
    <w:rsid w:val="0034015C"/>
    <w:rsid w:val="0034020A"/>
    <w:rsid w:val="003408A6"/>
    <w:rsid w:val="00340D9F"/>
    <w:rsid w:val="00340F1B"/>
    <w:rsid w:val="00342C27"/>
    <w:rsid w:val="00342EA7"/>
    <w:rsid w:val="00343E09"/>
    <w:rsid w:val="00346076"/>
    <w:rsid w:val="00346A0F"/>
    <w:rsid w:val="00347177"/>
    <w:rsid w:val="00347362"/>
    <w:rsid w:val="00347414"/>
    <w:rsid w:val="00350127"/>
    <w:rsid w:val="00352266"/>
    <w:rsid w:val="00352B3B"/>
    <w:rsid w:val="00353EA7"/>
    <w:rsid w:val="00354CA1"/>
    <w:rsid w:val="00356CEE"/>
    <w:rsid w:val="0035779C"/>
    <w:rsid w:val="00361F44"/>
    <w:rsid w:val="00365248"/>
    <w:rsid w:val="00367CB6"/>
    <w:rsid w:val="003716AE"/>
    <w:rsid w:val="0037189A"/>
    <w:rsid w:val="003718C2"/>
    <w:rsid w:val="00371BF8"/>
    <w:rsid w:val="00372A90"/>
    <w:rsid w:val="00372E76"/>
    <w:rsid w:val="003739F9"/>
    <w:rsid w:val="003749E8"/>
    <w:rsid w:val="00374DAC"/>
    <w:rsid w:val="00375195"/>
    <w:rsid w:val="00377370"/>
    <w:rsid w:val="00380C4F"/>
    <w:rsid w:val="00380D7A"/>
    <w:rsid w:val="003816B7"/>
    <w:rsid w:val="00381D84"/>
    <w:rsid w:val="0038326A"/>
    <w:rsid w:val="00384B6B"/>
    <w:rsid w:val="00385652"/>
    <w:rsid w:val="003877F7"/>
    <w:rsid w:val="0039103B"/>
    <w:rsid w:val="00395252"/>
    <w:rsid w:val="00395A18"/>
    <w:rsid w:val="00396751"/>
    <w:rsid w:val="003A5C96"/>
    <w:rsid w:val="003A6231"/>
    <w:rsid w:val="003B4B27"/>
    <w:rsid w:val="003B5D5C"/>
    <w:rsid w:val="003B6A29"/>
    <w:rsid w:val="003B7357"/>
    <w:rsid w:val="003C10DA"/>
    <w:rsid w:val="003C1C5F"/>
    <w:rsid w:val="003C303C"/>
    <w:rsid w:val="003C3086"/>
    <w:rsid w:val="003C4D55"/>
    <w:rsid w:val="003C4FAE"/>
    <w:rsid w:val="003D1F2C"/>
    <w:rsid w:val="003D3D26"/>
    <w:rsid w:val="003D426E"/>
    <w:rsid w:val="003D4E00"/>
    <w:rsid w:val="003D5119"/>
    <w:rsid w:val="003D536D"/>
    <w:rsid w:val="003D59EB"/>
    <w:rsid w:val="003D6325"/>
    <w:rsid w:val="003D6B3E"/>
    <w:rsid w:val="003D7F7A"/>
    <w:rsid w:val="003E103E"/>
    <w:rsid w:val="003E138C"/>
    <w:rsid w:val="003E1BDD"/>
    <w:rsid w:val="003E1DDD"/>
    <w:rsid w:val="003E2429"/>
    <w:rsid w:val="003E3065"/>
    <w:rsid w:val="003E3854"/>
    <w:rsid w:val="003E5698"/>
    <w:rsid w:val="003E62E7"/>
    <w:rsid w:val="003E73F6"/>
    <w:rsid w:val="003F07AC"/>
    <w:rsid w:val="003F21B5"/>
    <w:rsid w:val="003F33AE"/>
    <w:rsid w:val="003F62F7"/>
    <w:rsid w:val="00400A96"/>
    <w:rsid w:val="0040104B"/>
    <w:rsid w:val="00401544"/>
    <w:rsid w:val="0040199E"/>
    <w:rsid w:val="00401D1E"/>
    <w:rsid w:val="00406A24"/>
    <w:rsid w:val="00406B31"/>
    <w:rsid w:val="004128CE"/>
    <w:rsid w:val="00414711"/>
    <w:rsid w:val="00414EE1"/>
    <w:rsid w:val="004168C6"/>
    <w:rsid w:val="00417E80"/>
    <w:rsid w:val="00423EA4"/>
    <w:rsid w:val="00425D7A"/>
    <w:rsid w:val="0042621E"/>
    <w:rsid w:val="00426A25"/>
    <w:rsid w:val="0043033D"/>
    <w:rsid w:val="004323FE"/>
    <w:rsid w:val="004340CF"/>
    <w:rsid w:val="0043537C"/>
    <w:rsid w:val="00435E3F"/>
    <w:rsid w:val="004367B5"/>
    <w:rsid w:val="004369B4"/>
    <w:rsid w:val="00436DA1"/>
    <w:rsid w:val="0043724A"/>
    <w:rsid w:val="0043793B"/>
    <w:rsid w:val="004400FB"/>
    <w:rsid w:val="00440293"/>
    <w:rsid w:val="00443902"/>
    <w:rsid w:val="00443B56"/>
    <w:rsid w:val="00445C0D"/>
    <w:rsid w:val="00446A55"/>
    <w:rsid w:val="00446C64"/>
    <w:rsid w:val="00446C92"/>
    <w:rsid w:val="00447697"/>
    <w:rsid w:val="00447E09"/>
    <w:rsid w:val="004505B1"/>
    <w:rsid w:val="004514E0"/>
    <w:rsid w:val="00451843"/>
    <w:rsid w:val="00451ED8"/>
    <w:rsid w:val="00452768"/>
    <w:rsid w:val="00453C44"/>
    <w:rsid w:val="00456557"/>
    <w:rsid w:val="004572EA"/>
    <w:rsid w:val="0045776F"/>
    <w:rsid w:val="00457FAC"/>
    <w:rsid w:val="00465102"/>
    <w:rsid w:val="00465615"/>
    <w:rsid w:val="00465CD8"/>
    <w:rsid w:val="00465CF4"/>
    <w:rsid w:val="004707B8"/>
    <w:rsid w:val="00471370"/>
    <w:rsid w:val="00471739"/>
    <w:rsid w:val="00471E86"/>
    <w:rsid w:val="00472233"/>
    <w:rsid w:val="00472ED6"/>
    <w:rsid w:val="0047358A"/>
    <w:rsid w:val="00473834"/>
    <w:rsid w:val="00473A9C"/>
    <w:rsid w:val="00475900"/>
    <w:rsid w:val="00476058"/>
    <w:rsid w:val="004765F6"/>
    <w:rsid w:val="00477D0E"/>
    <w:rsid w:val="00480C42"/>
    <w:rsid w:val="00480CCD"/>
    <w:rsid w:val="004827ED"/>
    <w:rsid w:val="00483BC9"/>
    <w:rsid w:val="00485A38"/>
    <w:rsid w:val="00490F66"/>
    <w:rsid w:val="00491F17"/>
    <w:rsid w:val="00492674"/>
    <w:rsid w:val="00492F68"/>
    <w:rsid w:val="004A0B89"/>
    <w:rsid w:val="004A61B5"/>
    <w:rsid w:val="004A763F"/>
    <w:rsid w:val="004B0884"/>
    <w:rsid w:val="004B08E0"/>
    <w:rsid w:val="004B209B"/>
    <w:rsid w:val="004B2492"/>
    <w:rsid w:val="004B3602"/>
    <w:rsid w:val="004B3BB5"/>
    <w:rsid w:val="004B4CF6"/>
    <w:rsid w:val="004B6DC9"/>
    <w:rsid w:val="004C16C9"/>
    <w:rsid w:val="004C1C74"/>
    <w:rsid w:val="004C508D"/>
    <w:rsid w:val="004C6051"/>
    <w:rsid w:val="004C62A9"/>
    <w:rsid w:val="004C77A4"/>
    <w:rsid w:val="004D0BC3"/>
    <w:rsid w:val="004D1555"/>
    <w:rsid w:val="004D1C7A"/>
    <w:rsid w:val="004D239E"/>
    <w:rsid w:val="004D3773"/>
    <w:rsid w:val="004D427B"/>
    <w:rsid w:val="004D4A4B"/>
    <w:rsid w:val="004D6FCC"/>
    <w:rsid w:val="004D7725"/>
    <w:rsid w:val="004E0514"/>
    <w:rsid w:val="004E3BE8"/>
    <w:rsid w:val="004E4272"/>
    <w:rsid w:val="004E7E0B"/>
    <w:rsid w:val="004F23B9"/>
    <w:rsid w:val="004F24B6"/>
    <w:rsid w:val="004F38DB"/>
    <w:rsid w:val="004F6B72"/>
    <w:rsid w:val="004F7E89"/>
    <w:rsid w:val="0050016C"/>
    <w:rsid w:val="00501942"/>
    <w:rsid w:val="0050233D"/>
    <w:rsid w:val="00502BB1"/>
    <w:rsid w:val="005043E3"/>
    <w:rsid w:val="005121C6"/>
    <w:rsid w:val="00512B25"/>
    <w:rsid w:val="005136A8"/>
    <w:rsid w:val="00513AF1"/>
    <w:rsid w:val="00514142"/>
    <w:rsid w:val="00514668"/>
    <w:rsid w:val="0051536D"/>
    <w:rsid w:val="00515984"/>
    <w:rsid w:val="00515D9F"/>
    <w:rsid w:val="00517F31"/>
    <w:rsid w:val="00517FD4"/>
    <w:rsid w:val="005222AF"/>
    <w:rsid w:val="00522A8A"/>
    <w:rsid w:val="00522EA3"/>
    <w:rsid w:val="005254B0"/>
    <w:rsid w:val="0052644A"/>
    <w:rsid w:val="005373E1"/>
    <w:rsid w:val="0054037F"/>
    <w:rsid w:val="00544884"/>
    <w:rsid w:val="00544D19"/>
    <w:rsid w:val="00550354"/>
    <w:rsid w:val="0055048F"/>
    <w:rsid w:val="005529D0"/>
    <w:rsid w:val="00553AA0"/>
    <w:rsid w:val="00553B03"/>
    <w:rsid w:val="00553BDA"/>
    <w:rsid w:val="00553D8D"/>
    <w:rsid w:val="005549E6"/>
    <w:rsid w:val="005551BE"/>
    <w:rsid w:val="005558C2"/>
    <w:rsid w:val="005559CA"/>
    <w:rsid w:val="005561CE"/>
    <w:rsid w:val="0056018B"/>
    <w:rsid w:val="005632F8"/>
    <w:rsid w:val="00563FDC"/>
    <w:rsid w:val="005648BE"/>
    <w:rsid w:val="00564AC5"/>
    <w:rsid w:val="0056557D"/>
    <w:rsid w:val="00565EBB"/>
    <w:rsid w:val="00566355"/>
    <w:rsid w:val="00570182"/>
    <w:rsid w:val="005701D2"/>
    <w:rsid w:val="0057061B"/>
    <w:rsid w:val="005715D3"/>
    <w:rsid w:val="0057268A"/>
    <w:rsid w:val="00574246"/>
    <w:rsid w:val="00574637"/>
    <w:rsid w:val="00576930"/>
    <w:rsid w:val="005771EF"/>
    <w:rsid w:val="0058004F"/>
    <w:rsid w:val="005802EB"/>
    <w:rsid w:val="00582E78"/>
    <w:rsid w:val="0058425B"/>
    <w:rsid w:val="005854C0"/>
    <w:rsid w:val="00587E0E"/>
    <w:rsid w:val="005912EA"/>
    <w:rsid w:val="005962BF"/>
    <w:rsid w:val="005972D8"/>
    <w:rsid w:val="005978DF"/>
    <w:rsid w:val="005A05EA"/>
    <w:rsid w:val="005A06BB"/>
    <w:rsid w:val="005A0EF6"/>
    <w:rsid w:val="005A1CE7"/>
    <w:rsid w:val="005A4A4C"/>
    <w:rsid w:val="005A5710"/>
    <w:rsid w:val="005A613A"/>
    <w:rsid w:val="005A63B0"/>
    <w:rsid w:val="005B0562"/>
    <w:rsid w:val="005B2EAE"/>
    <w:rsid w:val="005B317B"/>
    <w:rsid w:val="005B6117"/>
    <w:rsid w:val="005B6A92"/>
    <w:rsid w:val="005C0C51"/>
    <w:rsid w:val="005C10F7"/>
    <w:rsid w:val="005C1662"/>
    <w:rsid w:val="005C25D6"/>
    <w:rsid w:val="005C2932"/>
    <w:rsid w:val="005C5B41"/>
    <w:rsid w:val="005D4849"/>
    <w:rsid w:val="005D54AF"/>
    <w:rsid w:val="005D59A5"/>
    <w:rsid w:val="005E0EE1"/>
    <w:rsid w:val="005E13F7"/>
    <w:rsid w:val="005E263E"/>
    <w:rsid w:val="005E49E2"/>
    <w:rsid w:val="005E6171"/>
    <w:rsid w:val="005E6DA1"/>
    <w:rsid w:val="005F08B5"/>
    <w:rsid w:val="005F0C96"/>
    <w:rsid w:val="005F0D45"/>
    <w:rsid w:val="005F2BFB"/>
    <w:rsid w:val="005F5692"/>
    <w:rsid w:val="005F5F28"/>
    <w:rsid w:val="005F6601"/>
    <w:rsid w:val="005F6902"/>
    <w:rsid w:val="00600F4C"/>
    <w:rsid w:val="00606138"/>
    <w:rsid w:val="006063EA"/>
    <w:rsid w:val="006065D4"/>
    <w:rsid w:val="0061119D"/>
    <w:rsid w:val="006139CC"/>
    <w:rsid w:val="00615875"/>
    <w:rsid w:val="00615B15"/>
    <w:rsid w:val="0061620A"/>
    <w:rsid w:val="00616A4F"/>
    <w:rsid w:val="00616CA9"/>
    <w:rsid w:val="00616F9D"/>
    <w:rsid w:val="006204F9"/>
    <w:rsid w:val="006219BC"/>
    <w:rsid w:val="00621FF1"/>
    <w:rsid w:val="00623041"/>
    <w:rsid w:val="006236B4"/>
    <w:rsid w:val="00623B9A"/>
    <w:rsid w:val="006248B4"/>
    <w:rsid w:val="006250EE"/>
    <w:rsid w:val="0063008F"/>
    <w:rsid w:val="00631585"/>
    <w:rsid w:val="00632EE1"/>
    <w:rsid w:val="00632F71"/>
    <w:rsid w:val="00633C7B"/>
    <w:rsid w:val="006345A8"/>
    <w:rsid w:val="006351E2"/>
    <w:rsid w:val="00635968"/>
    <w:rsid w:val="00636255"/>
    <w:rsid w:val="00641039"/>
    <w:rsid w:val="00641256"/>
    <w:rsid w:val="00641FDE"/>
    <w:rsid w:val="00642239"/>
    <w:rsid w:val="0064284B"/>
    <w:rsid w:val="00642BAB"/>
    <w:rsid w:val="00642CD8"/>
    <w:rsid w:val="006438FD"/>
    <w:rsid w:val="00643F16"/>
    <w:rsid w:val="0064655F"/>
    <w:rsid w:val="00647278"/>
    <w:rsid w:val="006532B0"/>
    <w:rsid w:val="00654610"/>
    <w:rsid w:val="00654E10"/>
    <w:rsid w:val="006559A2"/>
    <w:rsid w:val="00656B97"/>
    <w:rsid w:val="0066068C"/>
    <w:rsid w:val="006611B3"/>
    <w:rsid w:val="00661CC7"/>
    <w:rsid w:val="006627EA"/>
    <w:rsid w:val="006632E1"/>
    <w:rsid w:val="00663688"/>
    <w:rsid w:val="00665186"/>
    <w:rsid w:val="00665635"/>
    <w:rsid w:val="00665EB9"/>
    <w:rsid w:val="006660E7"/>
    <w:rsid w:val="006663E6"/>
    <w:rsid w:val="00667C23"/>
    <w:rsid w:val="006700E7"/>
    <w:rsid w:val="00670A6B"/>
    <w:rsid w:val="00670A7A"/>
    <w:rsid w:val="00671E13"/>
    <w:rsid w:val="00672590"/>
    <w:rsid w:val="006729CF"/>
    <w:rsid w:val="00673693"/>
    <w:rsid w:val="00674299"/>
    <w:rsid w:val="00675859"/>
    <w:rsid w:val="00676862"/>
    <w:rsid w:val="0067737F"/>
    <w:rsid w:val="00681911"/>
    <w:rsid w:val="006838F9"/>
    <w:rsid w:val="006843FC"/>
    <w:rsid w:val="00684B48"/>
    <w:rsid w:val="006851BF"/>
    <w:rsid w:val="00693819"/>
    <w:rsid w:val="00694200"/>
    <w:rsid w:val="006950B5"/>
    <w:rsid w:val="006A0FD7"/>
    <w:rsid w:val="006A2808"/>
    <w:rsid w:val="006A5320"/>
    <w:rsid w:val="006A6624"/>
    <w:rsid w:val="006B029B"/>
    <w:rsid w:val="006B0BBA"/>
    <w:rsid w:val="006B2C8E"/>
    <w:rsid w:val="006B4A24"/>
    <w:rsid w:val="006B51EE"/>
    <w:rsid w:val="006B65AF"/>
    <w:rsid w:val="006C06AB"/>
    <w:rsid w:val="006C10C3"/>
    <w:rsid w:val="006C3569"/>
    <w:rsid w:val="006C37F0"/>
    <w:rsid w:val="006C49F0"/>
    <w:rsid w:val="006C6477"/>
    <w:rsid w:val="006C66D2"/>
    <w:rsid w:val="006C7AC0"/>
    <w:rsid w:val="006D0E93"/>
    <w:rsid w:val="006D4AFD"/>
    <w:rsid w:val="006D4B16"/>
    <w:rsid w:val="006D62D8"/>
    <w:rsid w:val="006E10B0"/>
    <w:rsid w:val="006E4CAB"/>
    <w:rsid w:val="006E6527"/>
    <w:rsid w:val="006E757F"/>
    <w:rsid w:val="006E794E"/>
    <w:rsid w:val="006E7E88"/>
    <w:rsid w:val="006F0797"/>
    <w:rsid w:val="006F107F"/>
    <w:rsid w:val="006F285C"/>
    <w:rsid w:val="006F29C2"/>
    <w:rsid w:val="006F490C"/>
    <w:rsid w:val="006F4987"/>
    <w:rsid w:val="006F4B0C"/>
    <w:rsid w:val="006F5490"/>
    <w:rsid w:val="006F5B4E"/>
    <w:rsid w:val="006F61C5"/>
    <w:rsid w:val="006F75DA"/>
    <w:rsid w:val="00701D32"/>
    <w:rsid w:val="00702542"/>
    <w:rsid w:val="00702A33"/>
    <w:rsid w:val="00703173"/>
    <w:rsid w:val="00703F51"/>
    <w:rsid w:val="00706577"/>
    <w:rsid w:val="0070688D"/>
    <w:rsid w:val="0070766C"/>
    <w:rsid w:val="007077E7"/>
    <w:rsid w:val="00711272"/>
    <w:rsid w:val="007120F4"/>
    <w:rsid w:val="00712207"/>
    <w:rsid w:val="00713824"/>
    <w:rsid w:val="00717F2A"/>
    <w:rsid w:val="00721FF9"/>
    <w:rsid w:val="00725CD8"/>
    <w:rsid w:val="0073372A"/>
    <w:rsid w:val="00734728"/>
    <w:rsid w:val="00735143"/>
    <w:rsid w:val="00735F5F"/>
    <w:rsid w:val="00736EA6"/>
    <w:rsid w:val="00741F88"/>
    <w:rsid w:val="00742360"/>
    <w:rsid w:val="00743EA4"/>
    <w:rsid w:val="00744BE4"/>
    <w:rsid w:val="00745140"/>
    <w:rsid w:val="0074569B"/>
    <w:rsid w:val="00746652"/>
    <w:rsid w:val="00753892"/>
    <w:rsid w:val="00754764"/>
    <w:rsid w:val="007554D7"/>
    <w:rsid w:val="00755B7D"/>
    <w:rsid w:val="00755D13"/>
    <w:rsid w:val="00756021"/>
    <w:rsid w:val="007562A2"/>
    <w:rsid w:val="00757A02"/>
    <w:rsid w:val="00761152"/>
    <w:rsid w:val="00763238"/>
    <w:rsid w:val="0076431A"/>
    <w:rsid w:val="00764E00"/>
    <w:rsid w:val="0076699A"/>
    <w:rsid w:val="007705FF"/>
    <w:rsid w:val="00771AA5"/>
    <w:rsid w:val="00774C58"/>
    <w:rsid w:val="00774D81"/>
    <w:rsid w:val="00774F3D"/>
    <w:rsid w:val="00776E02"/>
    <w:rsid w:val="00780F39"/>
    <w:rsid w:val="00784BBD"/>
    <w:rsid w:val="00784C3A"/>
    <w:rsid w:val="007861DB"/>
    <w:rsid w:val="00787649"/>
    <w:rsid w:val="00794A52"/>
    <w:rsid w:val="00796689"/>
    <w:rsid w:val="00796C4E"/>
    <w:rsid w:val="00797CA1"/>
    <w:rsid w:val="007A3667"/>
    <w:rsid w:val="007A521F"/>
    <w:rsid w:val="007A56A3"/>
    <w:rsid w:val="007B187A"/>
    <w:rsid w:val="007B3A8A"/>
    <w:rsid w:val="007B3F02"/>
    <w:rsid w:val="007B5827"/>
    <w:rsid w:val="007B740D"/>
    <w:rsid w:val="007C1B78"/>
    <w:rsid w:val="007C3345"/>
    <w:rsid w:val="007C3392"/>
    <w:rsid w:val="007C3C5A"/>
    <w:rsid w:val="007D0479"/>
    <w:rsid w:val="007D20B1"/>
    <w:rsid w:val="007D2F13"/>
    <w:rsid w:val="007D495C"/>
    <w:rsid w:val="007D5541"/>
    <w:rsid w:val="007D7BCC"/>
    <w:rsid w:val="007E0769"/>
    <w:rsid w:val="007E288C"/>
    <w:rsid w:val="007E2F4A"/>
    <w:rsid w:val="007E410B"/>
    <w:rsid w:val="007E5F3E"/>
    <w:rsid w:val="007E74BF"/>
    <w:rsid w:val="007E79E1"/>
    <w:rsid w:val="007F061F"/>
    <w:rsid w:val="007F0966"/>
    <w:rsid w:val="007F1098"/>
    <w:rsid w:val="007F2AAA"/>
    <w:rsid w:val="007F378A"/>
    <w:rsid w:val="007F4FDB"/>
    <w:rsid w:val="007F62D9"/>
    <w:rsid w:val="007F6758"/>
    <w:rsid w:val="007F6C18"/>
    <w:rsid w:val="00802429"/>
    <w:rsid w:val="008031D0"/>
    <w:rsid w:val="00803429"/>
    <w:rsid w:val="00812C64"/>
    <w:rsid w:val="00813F1B"/>
    <w:rsid w:val="0081617F"/>
    <w:rsid w:val="00817133"/>
    <w:rsid w:val="0082140C"/>
    <w:rsid w:val="00822849"/>
    <w:rsid w:val="00822FAE"/>
    <w:rsid w:val="008247C0"/>
    <w:rsid w:val="00824ABC"/>
    <w:rsid w:val="00824C22"/>
    <w:rsid w:val="0082575A"/>
    <w:rsid w:val="00825F59"/>
    <w:rsid w:val="008273A2"/>
    <w:rsid w:val="00827C0A"/>
    <w:rsid w:val="00834777"/>
    <w:rsid w:val="00834A5E"/>
    <w:rsid w:val="0083565B"/>
    <w:rsid w:val="0084297A"/>
    <w:rsid w:val="008447BF"/>
    <w:rsid w:val="008452E4"/>
    <w:rsid w:val="008459AD"/>
    <w:rsid w:val="008518AC"/>
    <w:rsid w:val="00852646"/>
    <w:rsid w:val="00854153"/>
    <w:rsid w:val="00854E27"/>
    <w:rsid w:val="008550AF"/>
    <w:rsid w:val="00857159"/>
    <w:rsid w:val="00861BF4"/>
    <w:rsid w:val="00862453"/>
    <w:rsid w:val="00864963"/>
    <w:rsid w:val="008665A9"/>
    <w:rsid w:val="008674FF"/>
    <w:rsid w:val="008676DA"/>
    <w:rsid w:val="00870A43"/>
    <w:rsid w:val="00871B84"/>
    <w:rsid w:val="00872DF9"/>
    <w:rsid w:val="00877278"/>
    <w:rsid w:val="00880501"/>
    <w:rsid w:val="00880BBE"/>
    <w:rsid w:val="008859D4"/>
    <w:rsid w:val="00886992"/>
    <w:rsid w:val="008877DF"/>
    <w:rsid w:val="00887A08"/>
    <w:rsid w:val="00890264"/>
    <w:rsid w:val="00893569"/>
    <w:rsid w:val="008953EA"/>
    <w:rsid w:val="008959A8"/>
    <w:rsid w:val="00896343"/>
    <w:rsid w:val="00896581"/>
    <w:rsid w:val="00896B2F"/>
    <w:rsid w:val="00897072"/>
    <w:rsid w:val="008A090D"/>
    <w:rsid w:val="008A0C80"/>
    <w:rsid w:val="008A1650"/>
    <w:rsid w:val="008A17BE"/>
    <w:rsid w:val="008A3C24"/>
    <w:rsid w:val="008A4B8E"/>
    <w:rsid w:val="008A4D11"/>
    <w:rsid w:val="008A5A42"/>
    <w:rsid w:val="008A71A5"/>
    <w:rsid w:val="008A7E73"/>
    <w:rsid w:val="008B199A"/>
    <w:rsid w:val="008B59A7"/>
    <w:rsid w:val="008B64A8"/>
    <w:rsid w:val="008C014A"/>
    <w:rsid w:val="008C14D5"/>
    <w:rsid w:val="008C2C5D"/>
    <w:rsid w:val="008C4972"/>
    <w:rsid w:val="008C58DD"/>
    <w:rsid w:val="008C5994"/>
    <w:rsid w:val="008D03AC"/>
    <w:rsid w:val="008D62ED"/>
    <w:rsid w:val="008D75E7"/>
    <w:rsid w:val="008D78AD"/>
    <w:rsid w:val="008D7C16"/>
    <w:rsid w:val="008E3102"/>
    <w:rsid w:val="008E386D"/>
    <w:rsid w:val="008E4F5E"/>
    <w:rsid w:val="008E507B"/>
    <w:rsid w:val="008E63E8"/>
    <w:rsid w:val="008F01D7"/>
    <w:rsid w:val="008F021D"/>
    <w:rsid w:val="008F1078"/>
    <w:rsid w:val="008F2DDB"/>
    <w:rsid w:val="008F3170"/>
    <w:rsid w:val="008F5E62"/>
    <w:rsid w:val="008F63F4"/>
    <w:rsid w:val="008F6F1A"/>
    <w:rsid w:val="00901794"/>
    <w:rsid w:val="009029D0"/>
    <w:rsid w:val="009065B2"/>
    <w:rsid w:val="00906DE9"/>
    <w:rsid w:val="00907242"/>
    <w:rsid w:val="00910336"/>
    <w:rsid w:val="00911A19"/>
    <w:rsid w:val="00912A33"/>
    <w:rsid w:val="00912ED9"/>
    <w:rsid w:val="00912F0A"/>
    <w:rsid w:val="00913416"/>
    <w:rsid w:val="00913E32"/>
    <w:rsid w:val="0091447D"/>
    <w:rsid w:val="009144E9"/>
    <w:rsid w:val="00916C8F"/>
    <w:rsid w:val="00916F5E"/>
    <w:rsid w:val="00917735"/>
    <w:rsid w:val="00920EA2"/>
    <w:rsid w:val="00921531"/>
    <w:rsid w:val="0092210D"/>
    <w:rsid w:val="00922877"/>
    <w:rsid w:val="0092445B"/>
    <w:rsid w:val="00926B3B"/>
    <w:rsid w:val="0092754E"/>
    <w:rsid w:val="00927C91"/>
    <w:rsid w:val="009306CC"/>
    <w:rsid w:val="009324A7"/>
    <w:rsid w:val="0093518E"/>
    <w:rsid w:val="0094086B"/>
    <w:rsid w:val="00944191"/>
    <w:rsid w:val="009452C0"/>
    <w:rsid w:val="00951AA9"/>
    <w:rsid w:val="00954208"/>
    <w:rsid w:val="00957982"/>
    <w:rsid w:val="0096276F"/>
    <w:rsid w:val="00963AAF"/>
    <w:rsid w:val="009664C5"/>
    <w:rsid w:val="00967C01"/>
    <w:rsid w:val="00970863"/>
    <w:rsid w:val="00970D17"/>
    <w:rsid w:val="009712B7"/>
    <w:rsid w:val="00973EDD"/>
    <w:rsid w:val="00975911"/>
    <w:rsid w:val="00976A2E"/>
    <w:rsid w:val="00976CB8"/>
    <w:rsid w:val="0098145B"/>
    <w:rsid w:val="0098170E"/>
    <w:rsid w:val="009818F8"/>
    <w:rsid w:val="00981F95"/>
    <w:rsid w:val="00982C0F"/>
    <w:rsid w:val="009846A3"/>
    <w:rsid w:val="00985A42"/>
    <w:rsid w:val="0098611C"/>
    <w:rsid w:val="009908BF"/>
    <w:rsid w:val="009934B7"/>
    <w:rsid w:val="009961C9"/>
    <w:rsid w:val="009964D1"/>
    <w:rsid w:val="00996F39"/>
    <w:rsid w:val="00996FFE"/>
    <w:rsid w:val="009A2AFD"/>
    <w:rsid w:val="009A624C"/>
    <w:rsid w:val="009A6A6B"/>
    <w:rsid w:val="009A7128"/>
    <w:rsid w:val="009A7685"/>
    <w:rsid w:val="009B1612"/>
    <w:rsid w:val="009B3702"/>
    <w:rsid w:val="009B4635"/>
    <w:rsid w:val="009B51DC"/>
    <w:rsid w:val="009B6BCF"/>
    <w:rsid w:val="009B70B7"/>
    <w:rsid w:val="009C035A"/>
    <w:rsid w:val="009C2EC2"/>
    <w:rsid w:val="009C6049"/>
    <w:rsid w:val="009D14C2"/>
    <w:rsid w:val="009D1F59"/>
    <w:rsid w:val="009D51CE"/>
    <w:rsid w:val="009D5B90"/>
    <w:rsid w:val="009E134C"/>
    <w:rsid w:val="009E2DB2"/>
    <w:rsid w:val="009E51C0"/>
    <w:rsid w:val="009E55BB"/>
    <w:rsid w:val="009E5EAF"/>
    <w:rsid w:val="009E648F"/>
    <w:rsid w:val="009E658F"/>
    <w:rsid w:val="009F5038"/>
    <w:rsid w:val="009F579A"/>
    <w:rsid w:val="009F75B5"/>
    <w:rsid w:val="009F7E7B"/>
    <w:rsid w:val="00A00360"/>
    <w:rsid w:val="00A004AF"/>
    <w:rsid w:val="00A00999"/>
    <w:rsid w:val="00A04E23"/>
    <w:rsid w:val="00A061A1"/>
    <w:rsid w:val="00A12D74"/>
    <w:rsid w:val="00A158BB"/>
    <w:rsid w:val="00A16790"/>
    <w:rsid w:val="00A173FC"/>
    <w:rsid w:val="00A1781A"/>
    <w:rsid w:val="00A17FA6"/>
    <w:rsid w:val="00A225B4"/>
    <w:rsid w:val="00A22E7C"/>
    <w:rsid w:val="00A24015"/>
    <w:rsid w:val="00A24C75"/>
    <w:rsid w:val="00A25D2C"/>
    <w:rsid w:val="00A26073"/>
    <w:rsid w:val="00A2738E"/>
    <w:rsid w:val="00A3320C"/>
    <w:rsid w:val="00A35E9E"/>
    <w:rsid w:val="00A3611B"/>
    <w:rsid w:val="00A36139"/>
    <w:rsid w:val="00A40705"/>
    <w:rsid w:val="00A40BE1"/>
    <w:rsid w:val="00A41C08"/>
    <w:rsid w:val="00A42F5E"/>
    <w:rsid w:val="00A43194"/>
    <w:rsid w:val="00A437EA"/>
    <w:rsid w:val="00A43A7E"/>
    <w:rsid w:val="00A478AC"/>
    <w:rsid w:val="00A47919"/>
    <w:rsid w:val="00A5117F"/>
    <w:rsid w:val="00A516A3"/>
    <w:rsid w:val="00A52272"/>
    <w:rsid w:val="00A55C0F"/>
    <w:rsid w:val="00A57A37"/>
    <w:rsid w:val="00A60A58"/>
    <w:rsid w:val="00A612B7"/>
    <w:rsid w:val="00A62067"/>
    <w:rsid w:val="00A62618"/>
    <w:rsid w:val="00A63732"/>
    <w:rsid w:val="00A661F4"/>
    <w:rsid w:val="00A66C7A"/>
    <w:rsid w:val="00A679FA"/>
    <w:rsid w:val="00A67B7E"/>
    <w:rsid w:val="00A71E4D"/>
    <w:rsid w:val="00A72413"/>
    <w:rsid w:val="00A73065"/>
    <w:rsid w:val="00A73F96"/>
    <w:rsid w:val="00A74008"/>
    <w:rsid w:val="00A76F16"/>
    <w:rsid w:val="00A774CC"/>
    <w:rsid w:val="00A806AB"/>
    <w:rsid w:val="00A81947"/>
    <w:rsid w:val="00A81C57"/>
    <w:rsid w:val="00A83642"/>
    <w:rsid w:val="00A86ADD"/>
    <w:rsid w:val="00A87CFD"/>
    <w:rsid w:val="00A87FD2"/>
    <w:rsid w:val="00A90D1E"/>
    <w:rsid w:val="00A90D93"/>
    <w:rsid w:val="00A91E96"/>
    <w:rsid w:val="00A92FE7"/>
    <w:rsid w:val="00A94E62"/>
    <w:rsid w:val="00A94EE0"/>
    <w:rsid w:val="00A976AC"/>
    <w:rsid w:val="00AA09AF"/>
    <w:rsid w:val="00AA0B31"/>
    <w:rsid w:val="00AA0B83"/>
    <w:rsid w:val="00AA0C94"/>
    <w:rsid w:val="00AA2B3C"/>
    <w:rsid w:val="00AA699A"/>
    <w:rsid w:val="00AA7EFD"/>
    <w:rsid w:val="00AB182D"/>
    <w:rsid w:val="00AB42EB"/>
    <w:rsid w:val="00AB5B8B"/>
    <w:rsid w:val="00AC1997"/>
    <w:rsid w:val="00AC1D36"/>
    <w:rsid w:val="00AC2605"/>
    <w:rsid w:val="00AC4B53"/>
    <w:rsid w:val="00AC4D59"/>
    <w:rsid w:val="00AC6150"/>
    <w:rsid w:val="00AC6CFE"/>
    <w:rsid w:val="00AC6EB6"/>
    <w:rsid w:val="00AD09E5"/>
    <w:rsid w:val="00AD0C4B"/>
    <w:rsid w:val="00AD1B14"/>
    <w:rsid w:val="00AD2E47"/>
    <w:rsid w:val="00AD2FD1"/>
    <w:rsid w:val="00AD4348"/>
    <w:rsid w:val="00AD5EB7"/>
    <w:rsid w:val="00AE1F38"/>
    <w:rsid w:val="00AE3313"/>
    <w:rsid w:val="00AE3B51"/>
    <w:rsid w:val="00AE4C64"/>
    <w:rsid w:val="00AE5E72"/>
    <w:rsid w:val="00AF0C4E"/>
    <w:rsid w:val="00AF153C"/>
    <w:rsid w:val="00AF16BE"/>
    <w:rsid w:val="00AF1885"/>
    <w:rsid w:val="00AF3AAE"/>
    <w:rsid w:val="00AF49E0"/>
    <w:rsid w:val="00AF4B65"/>
    <w:rsid w:val="00AF70B7"/>
    <w:rsid w:val="00AF729A"/>
    <w:rsid w:val="00AF72E2"/>
    <w:rsid w:val="00AF7EA2"/>
    <w:rsid w:val="00B013F9"/>
    <w:rsid w:val="00B01A15"/>
    <w:rsid w:val="00B02AD0"/>
    <w:rsid w:val="00B034FE"/>
    <w:rsid w:val="00B047FF"/>
    <w:rsid w:val="00B05BB1"/>
    <w:rsid w:val="00B0600A"/>
    <w:rsid w:val="00B13ED8"/>
    <w:rsid w:val="00B14218"/>
    <w:rsid w:val="00B16F54"/>
    <w:rsid w:val="00B20E75"/>
    <w:rsid w:val="00B2186C"/>
    <w:rsid w:val="00B22C64"/>
    <w:rsid w:val="00B24A47"/>
    <w:rsid w:val="00B2519C"/>
    <w:rsid w:val="00B25854"/>
    <w:rsid w:val="00B279EB"/>
    <w:rsid w:val="00B312B8"/>
    <w:rsid w:val="00B346B8"/>
    <w:rsid w:val="00B35303"/>
    <w:rsid w:val="00B35836"/>
    <w:rsid w:val="00B360E1"/>
    <w:rsid w:val="00B3675F"/>
    <w:rsid w:val="00B413AF"/>
    <w:rsid w:val="00B41F8D"/>
    <w:rsid w:val="00B4248A"/>
    <w:rsid w:val="00B435DF"/>
    <w:rsid w:val="00B440B7"/>
    <w:rsid w:val="00B44796"/>
    <w:rsid w:val="00B4598E"/>
    <w:rsid w:val="00B45B15"/>
    <w:rsid w:val="00B45B43"/>
    <w:rsid w:val="00B47F3A"/>
    <w:rsid w:val="00B5090F"/>
    <w:rsid w:val="00B51FA7"/>
    <w:rsid w:val="00B53A91"/>
    <w:rsid w:val="00B5402D"/>
    <w:rsid w:val="00B5457B"/>
    <w:rsid w:val="00B56D63"/>
    <w:rsid w:val="00B57789"/>
    <w:rsid w:val="00B62134"/>
    <w:rsid w:val="00B623EC"/>
    <w:rsid w:val="00B6294B"/>
    <w:rsid w:val="00B62A63"/>
    <w:rsid w:val="00B646E2"/>
    <w:rsid w:val="00B6558F"/>
    <w:rsid w:val="00B6767E"/>
    <w:rsid w:val="00B67CD9"/>
    <w:rsid w:val="00B70430"/>
    <w:rsid w:val="00B72A2B"/>
    <w:rsid w:val="00B737CE"/>
    <w:rsid w:val="00B76B99"/>
    <w:rsid w:val="00B8017E"/>
    <w:rsid w:val="00B80DE6"/>
    <w:rsid w:val="00B812DF"/>
    <w:rsid w:val="00B82A30"/>
    <w:rsid w:val="00B82F30"/>
    <w:rsid w:val="00B84E28"/>
    <w:rsid w:val="00B852E4"/>
    <w:rsid w:val="00B86FBD"/>
    <w:rsid w:val="00B901D5"/>
    <w:rsid w:val="00B901EA"/>
    <w:rsid w:val="00B90C09"/>
    <w:rsid w:val="00B91A89"/>
    <w:rsid w:val="00B92342"/>
    <w:rsid w:val="00B925CB"/>
    <w:rsid w:val="00B93568"/>
    <w:rsid w:val="00B973C5"/>
    <w:rsid w:val="00BA000E"/>
    <w:rsid w:val="00BA1912"/>
    <w:rsid w:val="00BA2291"/>
    <w:rsid w:val="00BA55F9"/>
    <w:rsid w:val="00BA6094"/>
    <w:rsid w:val="00BA60B6"/>
    <w:rsid w:val="00BA7CC6"/>
    <w:rsid w:val="00BA7E99"/>
    <w:rsid w:val="00BB0D26"/>
    <w:rsid w:val="00BB1438"/>
    <w:rsid w:val="00BB3F01"/>
    <w:rsid w:val="00BB4117"/>
    <w:rsid w:val="00BB61E2"/>
    <w:rsid w:val="00BC013C"/>
    <w:rsid w:val="00BC0F33"/>
    <w:rsid w:val="00BC161E"/>
    <w:rsid w:val="00BC59B3"/>
    <w:rsid w:val="00BC669F"/>
    <w:rsid w:val="00BC72B1"/>
    <w:rsid w:val="00BD0338"/>
    <w:rsid w:val="00BD0498"/>
    <w:rsid w:val="00BD07D1"/>
    <w:rsid w:val="00BD166B"/>
    <w:rsid w:val="00BD1FF1"/>
    <w:rsid w:val="00BD3509"/>
    <w:rsid w:val="00BD7380"/>
    <w:rsid w:val="00BE1D50"/>
    <w:rsid w:val="00BE4739"/>
    <w:rsid w:val="00BE5629"/>
    <w:rsid w:val="00BE57D4"/>
    <w:rsid w:val="00BE581D"/>
    <w:rsid w:val="00BE6A18"/>
    <w:rsid w:val="00BE7374"/>
    <w:rsid w:val="00BE7C81"/>
    <w:rsid w:val="00BF0687"/>
    <w:rsid w:val="00BF209A"/>
    <w:rsid w:val="00BF2A11"/>
    <w:rsid w:val="00BF3CFC"/>
    <w:rsid w:val="00BF5103"/>
    <w:rsid w:val="00BF56C9"/>
    <w:rsid w:val="00BF5FD5"/>
    <w:rsid w:val="00BF600F"/>
    <w:rsid w:val="00BF6212"/>
    <w:rsid w:val="00BF65B2"/>
    <w:rsid w:val="00BF695E"/>
    <w:rsid w:val="00BF7AA2"/>
    <w:rsid w:val="00BF7B0C"/>
    <w:rsid w:val="00C00047"/>
    <w:rsid w:val="00C02D8E"/>
    <w:rsid w:val="00C0415E"/>
    <w:rsid w:val="00C05E22"/>
    <w:rsid w:val="00C05FD0"/>
    <w:rsid w:val="00C06666"/>
    <w:rsid w:val="00C11564"/>
    <w:rsid w:val="00C11EF6"/>
    <w:rsid w:val="00C11F88"/>
    <w:rsid w:val="00C1519E"/>
    <w:rsid w:val="00C17702"/>
    <w:rsid w:val="00C1774C"/>
    <w:rsid w:val="00C20C63"/>
    <w:rsid w:val="00C2386B"/>
    <w:rsid w:val="00C238B2"/>
    <w:rsid w:val="00C25B62"/>
    <w:rsid w:val="00C261CC"/>
    <w:rsid w:val="00C26ED3"/>
    <w:rsid w:val="00C27E6B"/>
    <w:rsid w:val="00C318ED"/>
    <w:rsid w:val="00C3264E"/>
    <w:rsid w:val="00C33322"/>
    <w:rsid w:val="00C3341E"/>
    <w:rsid w:val="00C34AC7"/>
    <w:rsid w:val="00C40242"/>
    <w:rsid w:val="00C40290"/>
    <w:rsid w:val="00C40DB3"/>
    <w:rsid w:val="00C40DC4"/>
    <w:rsid w:val="00C41282"/>
    <w:rsid w:val="00C41BEF"/>
    <w:rsid w:val="00C42FD4"/>
    <w:rsid w:val="00C4519C"/>
    <w:rsid w:val="00C46803"/>
    <w:rsid w:val="00C46C29"/>
    <w:rsid w:val="00C52536"/>
    <w:rsid w:val="00C533C7"/>
    <w:rsid w:val="00C5354A"/>
    <w:rsid w:val="00C53634"/>
    <w:rsid w:val="00C53831"/>
    <w:rsid w:val="00C54729"/>
    <w:rsid w:val="00C55F77"/>
    <w:rsid w:val="00C567BE"/>
    <w:rsid w:val="00C60AE6"/>
    <w:rsid w:val="00C61613"/>
    <w:rsid w:val="00C62BE5"/>
    <w:rsid w:val="00C6495D"/>
    <w:rsid w:val="00C657F6"/>
    <w:rsid w:val="00C6777C"/>
    <w:rsid w:val="00C679A0"/>
    <w:rsid w:val="00C70453"/>
    <w:rsid w:val="00C711CB"/>
    <w:rsid w:val="00C73E6B"/>
    <w:rsid w:val="00C744CE"/>
    <w:rsid w:val="00C774AB"/>
    <w:rsid w:val="00C775D7"/>
    <w:rsid w:val="00C77946"/>
    <w:rsid w:val="00C81647"/>
    <w:rsid w:val="00C856CE"/>
    <w:rsid w:val="00C8706F"/>
    <w:rsid w:val="00C8743F"/>
    <w:rsid w:val="00C9123D"/>
    <w:rsid w:val="00C91AE1"/>
    <w:rsid w:val="00C91BFC"/>
    <w:rsid w:val="00C92CB4"/>
    <w:rsid w:val="00C92E49"/>
    <w:rsid w:val="00C93233"/>
    <w:rsid w:val="00C93359"/>
    <w:rsid w:val="00C93922"/>
    <w:rsid w:val="00C94263"/>
    <w:rsid w:val="00C96C84"/>
    <w:rsid w:val="00CA0B0E"/>
    <w:rsid w:val="00CA0F28"/>
    <w:rsid w:val="00CA1405"/>
    <w:rsid w:val="00CA25AF"/>
    <w:rsid w:val="00CA2C88"/>
    <w:rsid w:val="00CA3888"/>
    <w:rsid w:val="00CA56DC"/>
    <w:rsid w:val="00CA5C38"/>
    <w:rsid w:val="00CA69D4"/>
    <w:rsid w:val="00CA7222"/>
    <w:rsid w:val="00CB0191"/>
    <w:rsid w:val="00CB1341"/>
    <w:rsid w:val="00CB1D4A"/>
    <w:rsid w:val="00CB3764"/>
    <w:rsid w:val="00CB40A4"/>
    <w:rsid w:val="00CB41B2"/>
    <w:rsid w:val="00CB57DE"/>
    <w:rsid w:val="00CC12D9"/>
    <w:rsid w:val="00CC1F08"/>
    <w:rsid w:val="00CC2444"/>
    <w:rsid w:val="00CC27C9"/>
    <w:rsid w:val="00CC444F"/>
    <w:rsid w:val="00CC6165"/>
    <w:rsid w:val="00CC634B"/>
    <w:rsid w:val="00CC6C62"/>
    <w:rsid w:val="00CC6E44"/>
    <w:rsid w:val="00CD0EBE"/>
    <w:rsid w:val="00CD1126"/>
    <w:rsid w:val="00CD1A0E"/>
    <w:rsid w:val="00CD5B74"/>
    <w:rsid w:val="00CD6B95"/>
    <w:rsid w:val="00CE214D"/>
    <w:rsid w:val="00CE54B7"/>
    <w:rsid w:val="00CE60B6"/>
    <w:rsid w:val="00CE6619"/>
    <w:rsid w:val="00CE6A98"/>
    <w:rsid w:val="00CF0D09"/>
    <w:rsid w:val="00CF15C6"/>
    <w:rsid w:val="00CF1F8F"/>
    <w:rsid w:val="00CF4477"/>
    <w:rsid w:val="00CF79F1"/>
    <w:rsid w:val="00CF7A90"/>
    <w:rsid w:val="00D02882"/>
    <w:rsid w:val="00D06A40"/>
    <w:rsid w:val="00D06BD6"/>
    <w:rsid w:val="00D073EC"/>
    <w:rsid w:val="00D11A41"/>
    <w:rsid w:val="00D11B41"/>
    <w:rsid w:val="00D11B85"/>
    <w:rsid w:val="00D11C83"/>
    <w:rsid w:val="00D11F36"/>
    <w:rsid w:val="00D1466B"/>
    <w:rsid w:val="00D15D08"/>
    <w:rsid w:val="00D16D83"/>
    <w:rsid w:val="00D174E8"/>
    <w:rsid w:val="00D17A0F"/>
    <w:rsid w:val="00D17F86"/>
    <w:rsid w:val="00D20290"/>
    <w:rsid w:val="00D20DD5"/>
    <w:rsid w:val="00D23E0F"/>
    <w:rsid w:val="00D244A2"/>
    <w:rsid w:val="00D2478C"/>
    <w:rsid w:val="00D25162"/>
    <w:rsid w:val="00D25434"/>
    <w:rsid w:val="00D2567A"/>
    <w:rsid w:val="00D26A93"/>
    <w:rsid w:val="00D270E6"/>
    <w:rsid w:val="00D27948"/>
    <w:rsid w:val="00D3027B"/>
    <w:rsid w:val="00D3416D"/>
    <w:rsid w:val="00D36212"/>
    <w:rsid w:val="00D3697D"/>
    <w:rsid w:val="00D37059"/>
    <w:rsid w:val="00D37845"/>
    <w:rsid w:val="00D40DA0"/>
    <w:rsid w:val="00D40E3A"/>
    <w:rsid w:val="00D41BCB"/>
    <w:rsid w:val="00D41D68"/>
    <w:rsid w:val="00D425D3"/>
    <w:rsid w:val="00D428B9"/>
    <w:rsid w:val="00D42DE1"/>
    <w:rsid w:val="00D44972"/>
    <w:rsid w:val="00D45AB8"/>
    <w:rsid w:val="00D462DA"/>
    <w:rsid w:val="00D46809"/>
    <w:rsid w:val="00D47D97"/>
    <w:rsid w:val="00D504CA"/>
    <w:rsid w:val="00D51E74"/>
    <w:rsid w:val="00D556E7"/>
    <w:rsid w:val="00D57F79"/>
    <w:rsid w:val="00D6093B"/>
    <w:rsid w:val="00D61736"/>
    <w:rsid w:val="00D66A7D"/>
    <w:rsid w:val="00D67A2D"/>
    <w:rsid w:val="00D7041F"/>
    <w:rsid w:val="00D72704"/>
    <w:rsid w:val="00D73AA6"/>
    <w:rsid w:val="00D742ED"/>
    <w:rsid w:val="00D7461B"/>
    <w:rsid w:val="00D765E3"/>
    <w:rsid w:val="00D76A15"/>
    <w:rsid w:val="00D76EAF"/>
    <w:rsid w:val="00D80219"/>
    <w:rsid w:val="00D8096C"/>
    <w:rsid w:val="00D81023"/>
    <w:rsid w:val="00D81836"/>
    <w:rsid w:val="00D8253C"/>
    <w:rsid w:val="00D85AA7"/>
    <w:rsid w:val="00D860E7"/>
    <w:rsid w:val="00D87404"/>
    <w:rsid w:val="00D87709"/>
    <w:rsid w:val="00D879B0"/>
    <w:rsid w:val="00D90DFD"/>
    <w:rsid w:val="00D9147A"/>
    <w:rsid w:val="00D914F3"/>
    <w:rsid w:val="00D917CC"/>
    <w:rsid w:val="00D91C74"/>
    <w:rsid w:val="00D9231E"/>
    <w:rsid w:val="00D92368"/>
    <w:rsid w:val="00D93645"/>
    <w:rsid w:val="00D9371B"/>
    <w:rsid w:val="00D96515"/>
    <w:rsid w:val="00D96930"/>
    <w:rsid w:val="00DA2712"/>
    <w:rsid w:val="00DA3C9B"/>
    <w:rsid w:val="00DA6C86"/>
    <w:rsid w:val="00DB02D0"/>
    <w:rsid w:val="00DB0D69"/>
    <w:rsid w:val="00DB0FB7"/>
    <w:rsid w:val="00DB10D1"/>
    <w:rsid w:val="00DB1546"/>
    <w:rsid w:val="00DB17E5"/>
    <w:rsid w:val="00DB215C"/>
    <w:rsid w:val="00DB2871"/>
    <w:rsid w:val="00DB347F"/>
    <w:rsid w:val="00DB3749"/>
    <w:rsid w:val="00DB3B4C"/>
    <w:rsid w:val="00DB3E34"/>
    <w:rsid w:val="00DB474F"/>
    <w:rsid w:val="00DB53A5"/>
    <w:rsid w:val="00DB6DCD"/>
    <w:rsid w:val="00DB7209"/>
    <w:rsid w:val="00DB7549"/>
    <w:rsid w:val="00DB7D9B"/>
    <w:rsid w:val="00DC0BAC"/>
    <w:rsid w:val="00DC33FD"/>
    <w:rsid w:val="00DC3CB2"/>
    <w:rsid w:val="00DC58A1"/>
    <w:rsid w:val="00DC607E"/>
    <w:rsid w:val="00DD0595"/>
    <w:rsid w:val="00DD3068"/>
    <w:rsid w:val="00DD3F9F"/>
    <w:rsid w:val="00DD5159"/>
    <w:rsid w:val="00DD573C"/>
    <w:rsid w:val="00DD5AF1"/>
    <w:rsid w:val="00DE2B01"/>
    <w:rsid w:val="00DE3316"/>
    <w:rsid w:val="00DE3E14"/>
    <w:rsid w:val="00DE4D2B"/>
    <w:rsid w:val="00DE59C4"/>
    <w:rsid w:val="00DE5F13"/>
    <w:rsid w:val="00DE5FBE"/>
    <w:rsid w:val="00DE65CD"/>
    <w:rsid w:val="00DE6EA1"/>
    <w:rsid w:val="00DE7CD4"/>
    <w:rsid w:val="00DF0443"/>
    <w:rsid w:val="00DF26FA"/>
    <w:rsid w:val="00DF2F26"/>
    <w:rsid w:val="00DF4E20"/>
    <w:rsid w:val="00DF5954"/>
    <w:rsid w:val="00DF71D3"/>
    <w:rsid w:val="00E0285B"/>
    <w:rsid w:val="00E05027"/>
    <w:rsid w:val="00E07835"/>
    <w:rsid w:val="00E155F2"/>
    <w:rsid w:val="00E15C0D"/>
    <w:rsid w:val="00E15D23"/>
    <w:rsid w:val="00E17F0A"/>
    <w:rsid w:val="00E2035C"/>
    <w:rsid w:val="00E209AB"/>
    <w:rsid w:val="00E20EE5"/>
    <w:rsid w:val="00E21618"/>
    <w:rsid w:val="00E232CB"/>
    <w:rsid w:val="00E23D15"/>
    <w:rsid w:val="00E2473C"/>
    <w:rsid w:val="00E26C95"/>
    <w:rsid w:val="00E27979"/>
    <w:rsid w:val="00E31DC7"/>
    <w:rsid w:val="00E32AD7"/>
    <w:rsid w:val="00E33B1C"/>
    <w:rsid w:val="00E34053"/>
    <w:rsid w:val="00E34B9D"/>
    <w:rsid w:val="00E3658E"/>
    <w:rsid w:val="00E3673A"/>
    <w:rsid w:val="00E36DD6"/>
    <w:rsid w:val="00E373F9"/>
    <w:rsid w:val="00E44AB9"/>
    <w:rsid w:val="00E45B17"/>
    <w:rsid w:val="00E46A32"/>
    <w:rsid w:val="00E46BF6"/>
    <w:rsid w:val="00E47A86"/>
    <w:rsid w:val="00E47EED"/>
    <w:rsid w:val="00E51C3C"/>
    <w:rsid w:val="00E523FF"/>
    <w:rsid w:val="00E53E1A"/>
    <w:rsid w:val="00E56BC5"/>
    <w:rsid w:val="00E6074D"/>
    <w:rsid w:val="00E60C4A"/>
    <w:rsid w:val="00E61608"/>
    <w:rsid w:val="00E636F2"/>
    <w:rsid w:val="00E6373E"/>
    <w:rsid w:val="00E638F9"/>
    <w:rsid w:val="00E65F90"/>
    <w:rsid w:val="00E66CC4"/>
    <w:rsid w:val="00E66F80"/>
    <w:rsid w:val="00E7008F"/>
    <w:rsid w:val="00E70B90"/>
    <w:rsid w:val="00E753C8"/>
    <w:rsid w:val="00E7577C"/>
    <w:rsid w:val="00E77CB0"/>
    <w:rsid w:val="00E80AFA"/>
    <w:rsid w:val="00E823CA"/>
    <w:rsid w:val="00E82501"/>
    <w:rsid w:val="00E829E5"/>
    <w:rsid w:val="00E84384"/>
    <w:rsid w:val="00E85F99"/>
    <w:rsid w:val="00E86367"/>
    <w:rsid w:val="00E86C7C"/>
    <w:rsid w:val="00E8733B"/>
    <w:rsid w:val="00E87D1A"/>
    <w:rsid w:val="00E90A08"/>
    <w:rsid w:val="00E9480D"/>
    <w:rsid w:val="00E963FB"/>
    <w:rsid w:val="00E97F4A"/>
    <w:rsid w:val="00EA0152"/>
    <w:rsid w:val="00EA0EEB"/>
    <w:rsid w:val="00EA146D"/>
    <w:rsid w:val="00EA1CDA"/>
    <w:rsid w:val="00EA20C3"/>
    <w:rsid w:val="00EA6CDD"/>
    <w:rsid w:val="00EA6F9D"/>
    <w:rsid w:val="00EA7AA9"/>
    <w:rsid w:val="00EA7CCD"/>
    <w:rsid w:val="00EB1188"/>
    <w:rsid w:val="00EB11C6"/>
    <w:rsid w:val="00EB428D"/>
    <w:rsid w:val="00EB494C"/>
    <w:rsid w:val="00EB506D"/>
    <w:rsid w:val="00EB58A2"/>
    <w:rsid w:val="00EB766E"/>
    <w:rsid w:val="00EB7750"/>
    <w:rsid w:val="00EC02B7"/>
    <w:rsid w:val="00EC0901"/>
    <w:rsid w:val="00EC1866"/>
    <w:rsid w:val="00EC1914"/>
    <w:rsid w:val="00EC6F5A"/>
    <w:rsid w:val="00ED1906"/>
    <w:rsid w:val="00ED1DB1"/>
    <w:rsid w:val="00ED465B"/>
    <w:rsid w:val="00ED5552"/>
    <w:rsid w:val="00EE0142"/>
    <w:rsid w:val="00EE3F2C"/>
    <w:rsid w:val="00EE4C06"/>
    <w:rsid w:val="00EE4E12"/>
    <w:rsid w:val="00EE5210"/>
    <w:rsid w:val="00EF1263"/>
    <w:rsid w:val="00EF28CF"/>
    <w:rsid w:val="00EF2FF2"/>
    <w:rsid w:val="00EF4F46"/>
    <w:rsid w:val="00EF6ADE"/>
    <w:rsid w:val="00F00C95"/>
    <w:rsid w:val="00F04258"/>
    <w:rsid w:val="00F045A0"/>
    <w:rsid w:val="00F04D96"/>
    <w:rsid w:val="00F0562E"/>
    <w:rsid w:val="00F1505C"/>
    <w:rsid w:val="00F173A9"/>
    <w:rsid w:val="00F21CC8"/>
    <w:rsid w:val="00F2375F"/>
    <w:rsid w:val="00F250C5"/>
    <w:rsid w:val="00F25B08"/>
    <w:rsid w:val="00F26B5D"/>
    <w:rsid w:val="00F27595"/>
    <w:rsid w:val="00F30C98"/>
    <w:rsid w:val="00F31037"/>
    <w:rsid w:val="00F31A2A"/>
    <w:rsid w:val="00F33892"/>
    <w:rsid w:val="00F33EBD"/>
    <w:rsid w:val="00F40050"/>
    <w:rsid w:val="00F40202"/>
    <w:rsid w:val="00F415B4"/>
    <w:rsid w:val="00F43E44"/>
    <w:rsid w:val="00F446AD"/>
    <w:rsid w:val="00F45200"/>
    <w:rsid w:val="00F456FF"/>
    <w:rsid w:val="00F45DCF"/>
    <w:rsid w:val="00F4681D"/>
    <w:rsid w:val="00F47FE0"/>
    <w:rsid w:val="00F508D8"/>
    <w:rsid w:val="00F512A5"/>
    <w:rsid w:val="00F51326"/>
    <w:rsid w:val="00F51CF3"/>
    <w:rsid w:val="00F5282C"/>
    <w:rsid w:val="00F648AE"/>
    <w:rsid w:val="00F655A8"/>
    <w:rsid w:val="00F66D07"/>
    <w:rsid w:val="00F67A67"/>
    <w:rsid w:val="00F7287B"/>
    <w:rsid w:val="00F73F9D"/>
    <w:rsid w:val="00F76AC6"/>
    <w:rsid w:val="00F808A8"/>
    <w:rsid w:val="00F8093B"/>
    <w:rsid w:val="00F81F4F"/>
    <w:rsid w:val="00F8455E"/>
    <w:rsid w:val="00F851B0"/>
    <w:rsid w:val="00F86C9A"/>
    <w:rsid w:val="00F91A9F"/>
    <w:rsid w:val="00F92079"/>
    <w:rsid w:val="00F93688"/>
    <w:rsid w:val="00F964E4"/>
    <w:rsid w:val="00F96EE1"/>
    <w:rsid w:val="00F97E4C"/>
    <w:rsid w:val="00FA1478"/>
    <w:rsid w:val="00FA2C08"/>
    <w:rsid w:val="00FA43E5"/>
    <w:rsid w:val="00FA7821"/>
    <w:rsid w:val="00FA7F13"/>
    <w:rsid w:val="00FB0A36"/>
    <w:rsid w:val="00FB2BE5"/>
    <w:rsid w:val="00FB4D32"/>
    <w:rsid w:val="00FB5FBE"/>
    <w:rsid w:val="00FB6595"/>
    <w:rsid w:val="00FC0CE7"/>
    <w:rsid w:val="00FC1330"/>
    <w:rsid w:val="00FC14CF"/>
    <w:rsid w:val="00FC2CDB"/>
    <w:rsid w:val="00FC4C7E"/>
    <w:rsid w:val="00FC6259"/>
    <w:rsid w:val="00FC723E"/>
    <w:rsid w:val="00FC7CE8"/>
    <w:rsid w:val="00FD2562"/>
    <w:rsid w:val="00FD2A42"/>
    <w:rsid w:val="00FD2E12"/>
    <w:rsid w:val="00FD3842"/>
    <w:rsid w:val="00FD5303"/>
    <w:rsid w:val="00FD588D"/>
    <w:rsid w:val="00FD7D14"/>
    <w:rsid w:val="00FD7E1E"/>
    <w:rsid w:val="00FE0469"/>
    <w:rsid w:val="00FE060F"/>
    <w:rsid w:val="00FE1F72"/>
    <w:rsid w:val="00FE20CE"/>
    <w:rsid w:val="00FE2E9D"/>
    <w:rsid w:val="00FE3DDA"/>
    <w:rsid w:val="00FE483A"/>
    <w:rsid w:val="00FE49A8"/>
    <w:rsid w:val="00FF07D3"/>
    <w:rsid w:val="00FF14B5"/>
    <w:rsid w:val="00FF2BC5"/>
    <w:rsid w:val="00FF3262"/>
    <w:rsid w:val="00FF37EE"/>
    <w:rsid w:val="00FF4437"/>
    <w:rsid w:val="00FF4551"/>
    <w:rsid w:val="00FF4DE1"/>
    <w:rsid w:val="00FF5FF4"/>
    <w:rsid w:val="00FF6741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ACB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C8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table" w:customStyle="1" w:styleId="100">
    <w:name w:val="Сетка таблицы10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8"/>
    <w:uiPriority w:val="59"/>
    <w:rsid w:val="008247C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8"/>
    <w:uiPriority w:val="59"/>
    <w:rsid w:val="009712B7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C8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table" w:customStyle="1" w:styleId="100">
    <w:name w:val="Сетка таблицы10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8"/>
    <w:uiPriority w:val="59"/>
    <w:rsid w:val="008247C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8"/>
    <w:uiPriority w:val="59"/>
    <w:rsid w:val="009712B7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document/redirect/179222/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179222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3C841-5289-4286-BB51-7A86810A8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Хайнус Иван Викторович</dc:creator>
  <cp:lastModifiedBy>Олаг Светлана Расфаровна</cp:lastModifiedBy>
  <cp:revision>30</cp:revision>
  <cp:lastPrinted>2025-11-07T04:22:00Z</cp:lastPrinted>
  <dcterms:created xsi:type="dcterms:W3CDTF">2025-10-30T09:36:00Z</dcterms:created>
  <dcterms:modified xsi:type="dcterms:W3CDTF">2025-11-07T06:02:00Z</dcterms:modified>
</cp:coreProperties>
</file>